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9F74D">
      <w:pPr>
        <w:jc w:val="lef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附件</w:t>
      </w:r>
      <w:r>
        <w:rPr>
          <w:rFonts w:hint="eastAsia" w:ascii="宋体" w:hAnsi="宋体" w:eastAsia="宋体" w:cs="Times New Roman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Times New Roman"/>
          <w:sz w:val="32"/>
          <w:szCs w:val="32"/>
        </w:rPr>
        <w:t>：</w:t>
      </w:r>
      <w:bookmarkStart w:id="0" w:name="_GoBack"/>
      <w:bookmarkEnd w:id="0"/>
    </w:p>
    <w:p w14:paraId="44E52FFB">
      <w:pPr>
        <w:jc w:val="center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广东省网络空间安全工程职称申报人员基本情况登记表</w:t>
      </w:r>
    </w:p>
    <w:p w14:paraId="2A53E8E5">
      <w:pPr>
        <w:widowControl/>
        <w:jc w:val="left"/>
        <w:rPr>
          <w:rFonts w:ascii="宋体" w:hAnsi="宋体" w:eastAsia="宋体" w:cs="Tahoma"/>
          <w:color w:val="000000"/>
          <w:kern w:val="0"/>
          <w:sz w:val="28"/>
          <w:szCs w:val="28"/>
        </w:rPr>
      </w:pPr>
    </w:p>
    <w:p w14:paraId="4B503141">
      <w:pPr>
        <w:widowControl/>
        <w:jc w:val="left"/>
        <w:rPr>
          <w:rFonts w:ascii="仿宋_GB2312" w:hAnsi="Calibri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单位：</w:t>
      </w:r>
      <w:r>
        <w:rPr>
          <w:rFonts w:ascii="仿宋_GB2312" w:hAnsi="Calibri" w:eastAsia="仿宋_GB2312" w:cs="Tahoma"/>
          <w:color w:val="000000"/>
          <w:kern w:val="0"/>
          <w:sz w:val="28"/>
          <w:szCs w:val="28"/>
        </w:rPr>
        <w:t xml:space="preserve">      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</w:rPr>
        <w:t xml:space="preserve">          </w:t>
      </w:r>
      <w:r>
        <w:rPr>
          <w:rFonts w:ascii="仿宋_GB2312" w:hAnsi="Calibri" w:eastAsia="仿宋_GB2312" w:cs="Tahoma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填报人：</w:t>
      </w:r>
      <w:r>
        <w:rPr>
          <w:rFonts w:ascii="仿宋_GB2312" w:hAnsi="Calibri" w:eastAsia="仿宋_GB2312" w:cs="Tahoma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</w:rPr>
        <w:t xml:space="preserve">  </w:t>
      </w:r>
      <w:r>
        <w:rPr>
          <w:rFonts w:ascii="仿宋_GB2312" w:hAnsi="Calibri" w:eastAsia="仿宋_GB2312" w:cs="Tahoma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</w:rPr>
        <w:t>联系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电话：</w:t>
      </w:r>
      <w:r>
        <w:rPr>
          <w:rFonts w:ascii="仿宋_GB2312" w:hAnsi="Calibri" w:eastAsia="仿宋_GB2312" w:cs="Tahoma"/>
          <w:color w:val="000000"/>
          <w:kern w:val="0"/>
          <w:sz w:val="28"/>
          <w:szCs w:val="28"/>
        </w:rPr>
        <w:t xml:space="preserve">      </w:t>
      </w:r>
      <w:r>
        <w:rPr>
          <w:rFonts w:hint="eastAsia" w:ascii="仿宋_GB2312" w:hAnsi="Calibri" w:eastAsia="仿宋_GB2312" w:cs="Tahoma"/>
          <w:color w:val="000000"/>
          <w:kern w:val="0"/>
          <w:sz w:val="28"/>
          <w:szCs w:val="28"/>
        </w:rPr>
        <w:t xml:space="preserve">    </w:t>
      </w:r>
      <w:r>
        <w:rPr>
          <w:rFonts w:ascii="仿宋_GB2312" w:hAnsi="Calibri" w:eastAsia="仿宋_GB2312" w:cs="Tahoma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联系邮箱：</w:t>
      </w:r>
    </w:p>
    <w:tbl>
      <w:tblPr>
        <w:tblStyle w:val="4"/>
        <w:tblW w:w="1396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816"/>
        <w:gridCol w:w="1417"/>
        <w:gridCol w:w="955"/>
        <w:gridCol w:w="1286"/>
        <w:gridCol w:w="1010"/>
        <w:gridCol w:w="1396"/>
        <w:gridCol w:w="1010"/>
        <w:gridCol w:w="1010"/>
        <w:gridCol w:w="1032"/>
        <w:gridCol w:w="1288"/>
        <w:gridCol w:w="2156"/>
      </w:tblGrid>
      <w:tr w14:paraId="48775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17D3935D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5F4A54BB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33D40278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学历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(学位)</w:t>
            </w:r>
          </w:p>
        </w:tc>
        <w:tc>
          <w:tcPr>
            <w:tcW w:w="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0255F1EE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2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3F8A20E4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48AECACA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原取得资格</w:t>
            </w:r>
          </w:p>
        </w:tc>
        <w:tc>
          <w:tcPr>
            <w:tcW w:w="1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3B10EAAA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原资格取得时间</w:t>
            </w:r>
          </w:p>
        </w:tc>
        <w:tc>
          <w:tcPr>
            <w:tcW w:w="1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5C14F577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现申报资格</w:t>
            </w:r>
          </w:p>
        </w:tc>
        <w:tc>
          <w:tcPr>
            <w:tcW w:w="1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6BAFF25A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现申报专业</w:t>
            </w:r>
          </w:p>
        </w:tc>
        <w:tc>
          <w:tcPr>
            <w:tcW w:w="1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3C8AFEEB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继续教育证书（免修原因）</w:t>
            </w: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5A8B0452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有效论文（著作）数量</w:t>
            </w:r>
          </w:p>
        </w:tc>
        <w:tc>
          <w:tcPr>
            <w:tcW w:w="2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</w:tcPr>
          <w:p w14:paraId="7EC29A0C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4"/>
              </w:rPr>
              <w:t>第几次申请（非首次注明第几次，并填写新增业绩成果等）</w:t>
            </w:r>
          </w:p>
        </w:tc>
      </w:tr>
      <w:tr w14:paraId="13B74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37D5BADA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color w:val="333333"/>
                <w:kern w:val="0"/>
                <w:sz w:val="22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26FB6BAF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李某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5EEAFE73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大学本科（学士学位）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5ACF81E1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7DC652AB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2008/7/</w:t>
            </w:r>
            <w:r>
              <w:rPr>
                <w:rFonts w:ascii="仿宋_GB2312" w:hAnsi="宋体" w:eastAsia="仿宋_GB2312" w:cs="Tahom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5C72B309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网络空间安全技术应用高级工程师</w:t>
            </w: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5254DF8B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2010/1/</w:t>
            </w:r>
            <w:r>
              <w:rPr>
                <w:rFonts w:ascii="仿宋_GB2312" w:hAnsi="宋体" w:eastAsia="仿宋_GB2312" w:cs="Tahom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0C793F23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正高级工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程师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0ECA4ADA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网络空间安全技术应用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3D5ACE5D">
            <w:pPr>
              <w:widowControl/>
              <w:jc w:val="center"/>
              <w:rPr>
                <w:rFonts w:hint="default" w:ascii="仿宋_GB2312" w:hAnsi="Tahoma" w:eastAsia="仿宋_GB2312" w:cs="Tahoma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  <w:lang w:val="en-US" w:eastAsia="zh-CN"/>
              </w:rPr>
              <w:t>2023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25DCF8EE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2"/>
              </w:rPr>
              <w:t>第一作者2篇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</w:tcPr>
          <w:p w14:paraId="0DCA5DC7">
            <w:pPr>
              <w:widowControl/>
              <w:jc w:val="center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4"/>
              </w:rPr>
              <w:t>第二次，新增广州市科学技术二等奖排名</w:t>
            </w:r>
            <w:r>
              <w:rPr>
                <w:rFonts w:hint="eastAsia" w:ascii="仿宋_GB2312" w:hAnsi="Calibri" w:eastAsia="仿宋_GB2312" w:cs="Tahom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4"/>
              </w:rPr>
              <w:t>，发明专利</w:t>
            </w:r>
            <w:r>
              <w:rPr>
                <w:rFonts w:hint="eastAsia" w:ascii="仿宋_GB2312" w:hAnsi="Calibri" w:eastAsia="仿宋_GB2312" w:cs="Tahom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Tahoma"/>
                <w:color w:val="000000"/>
                <w:kern w:val="0"/>
                <w:sz w:val="24"/>
                <w:szCs w:val="24"/>
              </w:rPr>
              <w:t>件</w:t>
            </w:r>
          </w:p>
        </w:tc>
      </w:tr>
      <w:tr w14:paraId="5D0AD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48D5D022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5CFB7449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2B3971A2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2FBA5478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5BFCECCF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71B516DE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042BC469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72E9C31D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10C1E90A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24000C3C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6B7EA663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</w:tcPr>
          <w:p w14:paraId="35647CAB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</w:tr>
      <w:tr w14:paraId="4D06E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370CF92A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6A72A03F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45CFD400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50346400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3777EBC8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1BE79C47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27F499A6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4856B4DF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6154A8DB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3AD4BC72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  <w:vAlign w:val="center"/>
          </w:tcPr>
          <w:p w14:paraId="50346823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48" w:type="dxa"/>
              <w:bottom w:w="0" w:type="dxa"/>
              <w:right w:w="148" w:type="dxa"/>
            </w:tcMar>
          </w:tcPr>
          <w:p w14:paraId="293F1DF3">
            <w:pPr>
              <w:widowControl/>
              <w:jc w:val="left"/>
              <w:rPr>
                <w:rFonts w:ascii="仿宋_GB2312" w:hAnsi="Tahoma" w:eastAsia="仿宋_GB2312" w:cs="Tahoma"/>
                <w:color w:val="333333"/>
                <w:kern w:val="0"/>
                <w:sz w:val="22"/>
              </w:rPr>
            </w:pPr>
          </w:p>
        </w:tc>
      </w:tr>
    </w:tbl>
    <w:p w14:paraId="2AF76B26">
      <w:pPr>
        <w:widowControl/>
        <w:jc w:val="left"/>
        <w:rPr>
          <w:rFonts w:ascii="仿宋_GB2312" w:hAnsi="Tahoma" w:eastAsia="仿宋_GB2312" w:cs="Tahoma"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注：</w:t>
      </w:r>
      <w:r>
        <w:rPr>
          <w:rFonts w:hint="eastAsia" w:ascii="仿宋_GB2312" w:hAnsi="宋体" w:eastAsia="仿宋_GB2312" w:cs="Tahoma"/>
          <w:b/>
          <w:color w:val="000000"/>
          <w:kern w:val="0"/>
          <w:sz w:val="28"/>
          <w:szCs w:val="28"/>
        </w:rPr>
        <w:t>电子版word文件</w:t>
      </w: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请于提交材料时附带在U盘里。</w:t>
      </w:r>
    </w:p>
    <w:p w14:paraId="374BC65B">
      <w:pPr>
        <w:widowControl/>
        <w:jc w:val="left"/>
        <w:rPr>
          <w:rFonts w:ascii="仿宋_GB2312" w:hAnsi="宋体" w:eastAsia="仿宋_GB2312" w:cs="Tahoma"/>
          <w:color w:val="000000"/>
          <w:kern w:val="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NjI3N2Q0OGVkYWVjYjRhZTk2NmJkMGQ1NWVlM2UifQ=="/>
  </w:docVars>
  <w:rsids>
    <w:rsidRoot w:val="00F82AB6"/>
    <w:rsid w:val="001204B5"/>
    <w:rsid w:val="00162D9E"/>
    <w:rsid w:val="0016440C"/>
    <w:rsid w:val="0031742E"/>
    <w:rsid w:val="00396334"/>
    <w:rsid w:val="00480303"/>
    <w:rsid w:val="004F49D3"/>
    <w:rsid w:val="005B1428"/>
    <w:rsid w:val="0066218F"/>
    <w:rsid w:val="00785B60"/>
    <w:rsid w:val="0079394D"/>
    <w:rsid w:val="00830AD8"/>
    <w:rsid w:val="00832B60"/>
    <w:rsid w:val="008B0375"/>
    <w:rsid w:val="00943727"/>
    <w:rsid w:val="009574FF"/>
    <w:rsid w:val="009620A3"/>
    <w:rsid w:val="00974FB6"/>
    <w:rsid w:val="009A1985"/>
    <w:rsid w:val="00A3186C"/>
    <w:rsid w:val="00A60C08"/>
    <w:rsid w:val="00AA7B12"/>
    <w:rsid w:val="00E41B05"/>
    <w:rsid w:val="00E7268D"/>
    <w:rsid w:val="00EF1A12"/>
    <w:rsid w:val="00F01171"/>
    <w:rsid w:val="00F82AB6"/>
    <w:rsid w:val="00FD6865"/>
    <w:rsid w:val="03A35C3F"/>
    <w:rsid w:val="3BE13BAB"/>
    <w:rsid w:val="44FF14C5"/>
    <w:rsid w:val="48B66974"/>
    <w:rsid w:val="5E0D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260</Characters>
  <Lines>2</Lines>
  <Paragraphs>1</Paragraphs>
  <TotalTime>156</TotalTime>
  <ScaleCrop>false</ScaleCrop>
  <LinksUpToDate>false</LinksUpToDate>
  <CharactersWithSpaces>303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2021-08-29T13:55:00Z</dcterms:created>
  <dc:creator>刘健聪</dc:creator>
  <cp:lastModifiedBy>HP</cp:lastModifiedBy>
  <dcterms:modified xsi:type="dcterms:W3CDTF">2024-12-09T06:20:39Z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2B8106B991AE4941A8C1086827F26C94</vt:lpwstr>
  </property>
</Properties>
</file>