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adjustRightInd w:val="0"/>
        <w:snapToGrid w:val="0"/>
        <w:spacing w:before="0" w:after="0"/>
        <w:ind w:left="1307" w:right="84" w:rightChars="40" w:hanging="1315" w:hangingChars="286"/>
        <w:jc w:val="distribute"/>
        <w:rPr>
          <w:rFonts w:ascii="黑体" w:hAnsi="黑体" w:eastAsia="黑体" w:cs="黑体"/>
          <w:b w:val="0"/>
          <w:bCs w:val="0"/>
          <w:color w:val="FF0000"/>
          <w:spacing w:val="-45"/>
          <w:w w:val="55"/>
          <w:sz w:val="100"/>
          <w:szCs w:val="100"/>
        </w:rPr>
      </w:pPr>
      <w:r>
        <w:rPr>
          <w:rFonts w:hint="eastAsia" w:ascii="黑体" w:hAnsi="黑体" w:eastAsia="黑体" w:cs="黑体"/>
          <w:b w:val="0"/>
          <w:bCs w:val="0"/>
          <w:color w:val="FF0000"/>
          <w:spacing w:val="-45"/>
          <w:w w:val="55"/>
          <w:sz w:val="100"/>
          <w:szCs w:val="100"/>
        </w:rPr>
        <w:t>广东省网络空间安全协会</w:t>
      </w:r>
    </w:p>
    <w:p>
      <w:pPr>
        <w:adjustRightInd w:val="0"/>
        <w:snapToGrid w:val="0"/>
        <w:spacing w:line="120" w:lineRule="auto"/>
        <w:rPr>
          <w:rFonts w:ascii="华文中宋" w:hAnsi="华文中宋" w:eastAsia="华文中宋" w:cs="华文中宋"/>
          <w:b/>
          <w:sz w:val="44"/>
          <w:szCs w:val="44"/>
        </w:rPr>
      </w:pPr>
      <w:r>
        <w:rPr>
          <w:rFonts w:hint="eastAsia" w:ascii="黑体" w:hAnsi="黑体" w:eastAsia="黑体" w:cs="黑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86360</wp:posOffset>
                </wp:positionV>
                <wp:extent cx="5835650" cy="635"/>
                <wp:effectExtent l="0" t="28575" r="6350" b="342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1805" y="1915160"/>
                          <a:ext cx="5835650" cy="635"/>
                        </a:xfrm>
                        <a:prstGeom prst="line">
                          <a:avLst/>
                        </a:prstGeom>
                        <a:noFill/>
                        <a:ln w="57150" cap="flat" cmpd="thickThin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35pt;margin-top:6.8pt;height:0.05pt;width:459.5pt;z-index:251660288;mso-width-relative:page;mso-height-relative:page;" filled="f" stroked="t" coordsize="21600,21600" o:gfxdata="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ve5+tgAAAAJAQAADwAAAAAAAAABACAAAAAiAAAAZHJzL2Rvd25y&#10;ZXYueG1sUEsBAhQAFAAAAAgAh07iQHEeDx7+AQAA0wMAAA4AAAAAAAAAAQAgAAAAJwEAAGRycy9l&#10;Mm9Eb2MueG1sUEsFBgAAAAAGAAYAWQEAAJcFAAAAAA==&#10;">
                <v:fill on="f" focussize="0,0"/>
                <v:stroke weight="4.5pt" color="#FF0000" linestyle="thickThin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粤网安协〔2022〕19号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2022年广东省</w:t>
      </w:r>
      <w:r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信创</w:t>
      </w:r>
      <w:r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职业技能</w:t>
      </w:r>
      <w:r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竞赛专家、裁判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等线" w:hAnsi="等线" w:eastAsia="等线" w:cs="等线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征集函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各有关单位、有关专家：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为深入贯彻习近平总书记关于技能人才工作的重要指示精神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加快培养更多高素质技术技能人才、能工巧匠和大国工匠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，根据《关于做好 2022 年广东省行业企业职业技能竞赛工作的通知》（粤人社函〔2022〕181 号）要求，经广东省人力资源和社会保障厅批准，广东省网络空间安全协会将于10月主办2022年广东省信创职业技能竞赛（计算机运维）。为凝聚行业共识，提升竞赛水平，保证竞赛活动的公平公正，特面向社会征集行业专家参与，有关事宜函告如下：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left="1288" w:leftChars="0" w:right="0" w:rightChars="0" w:hanging="72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推荐条件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坚持习近平新时代中国特色社会主义思想，具有坚定的理想信念，热爱祖国、拥护中国共产党领导，带头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增强“四个意识”、坚定“四个自信”、做到“两个维护”；积极践行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社会主义核心价值观，遵纪守法、品德高尚；具有良好的心理、身体素质，身体健康，原则上年龄不超过60岁。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（二）热爱本职工作，责任心强，服从组织安排，自愿承担大赛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组题或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执裁工作，时间上有保证。严守竞赛纪律，自觉坚持公平、公正原则，秉公执裁，不徇私情。具备较强的团队合作精神。具备良好的本专业理论知识、实操技能和工作经验。同等条件下，中华技能大奖获得者和全国技术能手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（三）了解掌握职业技能竞赛政策、工作规则和裁判方法，能准确、熟练运用。原则上应参与过国家级或行业（省级）职业技能竞赛执裁或其他技术工作。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四）裁判长还应具有较高的组织协调沟通能力，在本专业领域有较高威望和良好声誉，行业内认可度高，具有丰富的专业理论知识、实际工作经验和较高的专业技术技能水平，原则上应具有技师及以上职业资格（职业技能等级）或副高级及以上专业技术职务。参与过国家级一、二类职业技能竞赛或世界技能大赛技术工作，具有担任国家级职业技能竞赛裁判长（员）或技术工作专家的经历者优先考虑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01" w:firstLineChars="188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（五）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对国产操作系统、办公系统和数据库等在理论研究和实际操作方面均有较高造诣，能对职业技能大赛进行技术支持，如规划和评审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项目技术工作文件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、设计考题、评卷等。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568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专家组长（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裁判长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。应秉承公平公正原则接受赛事组委会管理；做好相应沟通协调，落实竞赛各项技术工作；按时、认真组织完成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赛题编辑组建、实操项目的测试、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技术工作文件的编制工作；带头坚持并维护竞赛公平公正，遵守保密纪律，不得有影响竞赛公平公正的言行；按照组委会安排，主持做好本项目赛前技术说明等工作；采取多种措施保证公平公正，组织全体裁判员做好本项目评判和相关技术工作；组织本项目开展技术点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（二）专家。对竞赛提供技术支持，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参加赛前技术讨论交流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，协助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完成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赛题编辑组建、实操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项目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测试、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技术工作文件的编制工作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等，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专家组长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工作安排，认真做好本职工作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，保证赛题质量，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遵守保密纪律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不徇私舞弊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保证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竞赛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公平公正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裁判员。参加赛前技术讨论交流，熟练掌握竞赛技术规则；对有争议的问题提出客观、公正、合理的意见和建议；服从裁判长工作安排，认真做好本职工作；公平公正执裁，不徇私舞弊；坚守岗位，严格遵守执裁时间安排，保证执裁工作正常进行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left="568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三、征集方式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70" w:leftChars="0" w:right="0" w:rightChars="0" w:firstLine="0" w:firstLineChars="0"/>
        <w:contextualSpacing/>
        <w:jc w:val="both"/>
        <w:textAlignment w:val="auto"/>
        <w:outlineLvl w:val="9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单位推荐或个人推荐。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68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报名材料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" w:leftChars="0" w:right="0" w:rightChars="0" w:firstLine="560" w:firstLineChars="175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有意向的专家请填写专家、裁判推荐表，于8月20日前发送到邮箱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"mailto:gdinsa@163.com" </w:instrTex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gdinsa@163.com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left="568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left="570" w:leftChars="0" w:right="0" w:rightChars="0" w:firstLine="0" w:firstLineChars="0"/>
        <w:contextualSpacing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电话：020-83609433    邮箱：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"mailto:gdinsa@163.com" </w:instrTex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gdinsa@163.com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70" w:leftChars="0" w:right="0" w:rightChars="0" w:firstLine="0" w:firstLineChars="0"/>
        <w:contextualSpacing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联系人：成珍苑15360402627、陈菊珍 15989296453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70" w:leftChars="0" w:right="0" w:rightChars="0" w:firstLine="0" w:firstLineChars="0"/>
        <w:contextualSpacing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地址：广州市越秀区环市东路326号亚洲国际大酒店1910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left="570" w:leftChars="0" w:right="0" w:rightChars="0" w:firstLine="0" w:firstLineChars="0"/>
        <w:contextualSpacing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附件：1. 广东省信创职业技能竞赛专家推荐表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2. 广东省信创职业技能竞赛裁判员推荐表</w:t>
      </w:r>
    </w:p>
    <w:p>
      <w:pPr>
        <w:ind w:firstLine="420"/>
        <w:jc w:val="righ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0"/>
        <w:jc w:val="right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ind w:firstLine="420"/>
        <w:jc w:val="righ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广东省网络空间安全协会</w:t>
      </w:r>
    </w:p>
    <w:p>
      <w:pPr>
        <w:ind w:firstLine="420"/>
        <w:jc w:val="center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              202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方正小标宋简体" w:cs="Times New Roman"/>
          <w:bCs/>
          <w:sz w:val="24"/>
          <w:szCs w:val="24"/>
          <w:lang w:val="en-US" w:eastAsia="zh-CN"/>
        </w:rPr>
        <w:t>广东省信创</w:t>
      </w:r>
      <w:r>
        <w:rPr>
          <w:rFonts w:ascii="Times New Roman" w:hAnsi="Times New Roman" w:eastAsia="方正小标宋简体" w:cs="Times New Roman"/>
          <w:bCs/>
          <w:sz w:val="24"/>
          <w:szCs w:val="24"/>
        </w:rPr>
        <w:t>职业技能竞赛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专家推荐表</w:t>
      </w:r>
    </w:p>
    <w:p>
      <w:pPr>
        <w:pStyle w:val="4"/>
        <w:spacing w:before="6"/>
        <w:jc w:val="center"/>
        <w:rPr>
          <w:rFonts w:ascii="宋体"/>
          <w:sz w:val="24"/>
          <w:szCs w:val="24"/>
        </w:rPr>
      </w:pPr>
    </w:p>
    <w:p>
      <w:pPr>
        <w:adjustRightInd w:val="0"/>
        <w:spacing w:line="58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Cs/>
          <w:sz w:val="32"/>
          <w:szCs w:val="32"/>
          <w:lang w:val="en-US" w:eastAsia="zh-CN"/>
        </w:rPr>
        <w:t>广东省信创</w:t>
      </w:r>
      <w:r>
        <w:rPr>
          <w:rFonts w:ascii="Times New Roman" w:hAnsi="Times New Roman" w:eastAsia="方正小标宋简体" w:cs="Times New Roman"/>
          <w:bCs/>
          <w:sz w:val="32"/>
          <w:szCs w:val="32"/>
        </w:rPr>
        <w:t>职业技能竞赛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专家</w:t>
      </w:r>
      <w:r>
        <w:rPr>
          <w:rFonts w:ascii="Times New Roman" w:hAnsi="Times New Roman" w:eastAsia="方正小标宋简体" w:cs="Times New Roman"/>
          <w:sz w:val="32"/>
          <w:szCs w:val="32"/>
        </w:rPr>
        <w:t>推荐表</w:t>
      </w:r>
    </w:p>
    <w:p>
      <w:pPr>
        <w:pStyle w:val="19"/>
        <w:spacing w:line="240" w:lineRule="exact"/>
        <w:ind w:firstLine="640"/>
        <w:rPr>
          <w:rFonts w:ascii="Times New Roman" w:hAnsi="Times New Roman"/>
        </w:rPr>
      </w:pPr>
    </w:p>
    <w:tbl>
      <w:tblPr>
        <w:tblStyle w:val="10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507"/>
        <w:gridCol w:w="841"/>
        <w:gridCol w:w="98"/>
        <w:gridCol w:w="1210"/>
        <w:gridCol w:w="556"/>
        <w:gridCol w:w="8"/>
        <w:gridCol w:w="1589"/>
        <w:gridCol w:w="1258"/>
        <w:gridCol w:w="281"/>
        <w:gridCol w:w="268"/>
        <w:gridCol w:w="886"/>
        <w:gridCol w:w="454"/>
        <w:gridCol w:w="809"/>
        <w:gridCol w:w="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cantSplit/>
          <w:trHeight w:val="507" w:hRule="atLeast"/>
          <w:jc w:val="center"/>
        </w:trPr>
        <w:tc>
          <w:tcPr>
            <w:tcW w:w="185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竞赛名称</w:t>
            </w:r>
          </w:p>
        </w:tc>
        <w:tc>
          <w:tcPr>
            <w:tcW w:w="5268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  <w:t>022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1"/>
              </w:rPr>
              <w:t>年广东省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1"/>
                <w:lang w:val="en-US" w:eastAsia="zh-CN"/>
              </w:rPr>
              <w:t>信创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1"/>
              </w:rPr>
              <w:t>职业技能大赛</w:t>
            </w:r>
          </w:p>
        </w:tc>
        <w:tc>
          <w:tcPr>
            <w:tcW w:w="2149" w:type="dxa"/>
            <w:gridSpan w:val="3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证件照（白底）</w:t>
            </w:r>
            <w:r>
              <w:rPr>
                <w:rFonts w:hint="eastAsia" w:ascii="Times New Roman" w:hAnsi="Times New Roman" w:cs="Times New Roman"/>
              </w:rPr>
              <w:t>（电子档）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cantSplit/>
          <w:trHeight w:val="467" w:hRule="atLeast"/>
          <w:jc w:val="center"/>
        </w:trPr>
        <w:tc>
          <w:tcPr>
            <w:tcW w:w="185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参与</w:t>
            </w:r>
            <w:r>
              <w:rPr>
                <w:rFonts w:ascii="Times New Roman" w:hAnsi="Times New Roman" w:cs="Times New Roman"/>
                <w:bCs/>
              </w:rPr>
              <w:t>项目</w:t>
            </w:r>
          </w:p>
        </w:tc>
        <w:tc>
          <w:tcPr>
            <w:tcW w:w="5268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计算机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1"/>
              </w:rPr>
              <w:t>运维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1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1"/>
              </w:rPr>
              <w:t>数据库</w:t>
            </w:r>
          </w:p>
        </w:tc>
        <w:tc>
          <w:tcPr>
            <w:tcW w:w="2149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cantSplit/>
          <w:trHeight w:val="475" w:hRule="atLeast"/>
          <w:jc w:val="center"/>
        </w:trPr>
        <w:tc>
          <w:tcPr>
            <w:tcW w:w="185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姓    名</w:t>
            </w:r>
          </w:p>
        </w:tc>
        <w:tc>
          <w:tcPr>
            <w:tcW w:w="186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性  别</w:t>
            </w:r>
          </w:p>
        </w:tc>
        <w:tc>
          <w:tcPr>
            <w:tcW w:w="180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9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cantSplit/>
          <w:trHeight w:val="445" w:hRule="atLeast"/>
          <w:jc w:val="center"/>
        </w:trPr>
        <w:tc>
          <w:tcPr>
            <w:tcW w:w="185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出生日期</w:t>
            </w:r>
          </w:p>
        </w:tc>
        <w:tc>
          <w:tcPr>
            <w:tcW w:w="186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民  族</w:t>
            </w:r>
          </w:p>
        </w:tc>
        <w:tc>
          <w:tcPr>
            <w:tcW w:w="180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9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cantSplit/>
          <w:trHeight w:val="445" w:hRule="atLeast"/>
          <w:jc w:val="center"/>
        </w:trPr>
        <w:tc>
          <w:tcPr>
            <w:tcW w:w="185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政治面貌</w:t>
            </w:r>
          </w:p>
        </w:tc>
        <w:tc>
          <w:tcPr>
            <w:tcW w:w="186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学　历</w:t>
            </w:r>
          </w:p>
        </w:tc>
        <w:tc>
          <w:tcPr>
            <w:tcW w:w="180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9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cantSplit/>
          <w:trHeight w:val="460" w:hRule="atLeast"/>
          <w:jc w:val="center"/>
        </w:trPr>
        <w:tc>
          <w:tcPr>
            <w:tcW w:w="185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职业资格</w:t>
            </w: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等级</w:t>
            </w:r>
          </w:p>
        </w:tc>
        <w:tc>
          <w:tcPr>
            <w:tcW w:w="186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专业技术等级</w:t>
            </w:r>
          </w:p>
        </w:tc>
        <w:tc>
          <w:tcPr>
            <w:tcW w:w="180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9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cantSplit/>
          <w:trHeight w:val="755" w:hRule="atLeast"/>
          <w:jc w:val="center"/>
        </w:trPr>
        <w:tc>
          <w:tcPr>
            <w:tcW w:w="185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参加工作</w:t>
            </w: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时间</w:t>
            </w:r>
          </w:p>
        </w:tc>
        <w:tc>
          <w:tcPr>
            <w:tcW w:w="186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从事本职业（工种）时间</w:t>
            </w:r>
          </w:p>
        </w:tc>
        <w:tc>
          <w:tcPr>
            <w:tcW w:w="153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从事一线技术技能工作年限</w:t>
            </w:r>
          </w:p>
        </w:tc>
        <w:tc>
          <w:tcPr>
            <w:tcW w:w="80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cantSplit/>
          <w:trHeight w:val="460" w:hRule="atLeast"/>
          <w:jc w:val="center"/>
        </w:trPr>
        <w:tc>
          <w:tcPr>
            <w:tcW w:w="185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工作单位</w:t>
            </w:r>
          </w:p>
        </w:tc>
        <w:tc>
          <w:tcPr>
            <w:tcW w:w="7417" w:type="dxa"/>
            <w:gridSpan w:val="11"/>
            <w:vAlign w:val="center"/>
          </w:tcPr>
          <w:p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cantSplit/>
          <w:trHeight w:val="430" w:hRule="atLeast"/>
          <w:jc w:val="center"/>
        </w:trPr>
        <w:tc>
          <w:tcPr>
            <w:tcW w:w="185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身份证号</w:t>
            </w:r>
          </w:p>
        </w:tc>
        <w:tc>
          <w:tcPr>
            <w:tcW w:w="7417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cantSplit/>
          <w:trHeight w:val="430" w:hRule="atLeast"/>
          <w:jc w:val="center"/>
        </w:trPr>
        <w:tc>
          <w:tcPr>
            <w:tcW w:w="185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通讯地址</w:t>
            </w:r>
          </w:p>
        </w:tc>
        <w:tc>
          <w:tcPr>
            <w:tcW w:w="7417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cantSplit/>
          <w:trHeight w:val="475" w:hRule="atLeast"/>
          <w:jc w:val="center"/>
        </w:trPr>
        <w:tc>
          <w:tcPr>
            <w:tcW w:w="185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邮政编码</w:t>
            </w:r>
          </w:p>
        </w:tc>
        <w:tc>
          <w:tcPr>
            <w:tcW w:w="187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手机号码</w:t>
            </w:r>
          </w:p>
        </w:tc>
        <w:tc>
          <w:tcPr>
            <w:tcW w:w="395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cantSplit/>
          <w:trHeight w:val="440" w:hRule="atLeast"/>
          <w:jc w:val="center"/>
        </w:trPr>
        <w:tc>
          <w:tcPr>
            <w:tcW w:w="185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电子邮箱</w:t>
            </w:r>
          </w:p>
        </w:tc>
        <w:tc>
          <w:tcPr>
            <w:tcW w:w="7417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cantSplit/>
          <w:trHeight w:val="508" w:hRule="atLeast"/>
          <w:jc w:val="center"/>
        </w:trPr>
        <w:tc>
          <w:tcPr>
            <w:tcW w:w="9269" w:type="dxa"/>
            <w:gridSpan w:val="1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教  育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cantSplit/>
          <w:trHeight w:val="388" w:hRule="atLeast"/>
          <w:jc w:val="center"/>
        </w:trPr>
        <w:tc>
          <w:tcPr>
            <w:tcW w:w="195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起止时间</w:t>
            </w:r>
          </w:p>
        </w:tc>
        <w:tc>
          <w:tcPr>
            <w:tcW w:w="462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就读院校及所学专业</w:t>
            </w:r>
          </w:p>
        </w:tc>
        <w:tc>
          <w:tcPr>
            <w:tcW w:w="143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学历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cantSplit/>
          <w:trHeight w:val="1886" w:hRule="atLeast"/>
          <w:jc w:val="center"/>
        </w:trPr>
        <w:tc>
          <w:tcPr>
            <w:tcW w:w="1950" w:type="dxa"/>
            <w:gridSpan w:val="4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4621" w:type="dxa"/>
            <w:gridSpan w:val="5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435" w:type="dxa"/>
            <w:gridSpan w:val="3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263" w:type="dxa"/>
            <w:gridSpan w:val="2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cantSplit/>
          <w:trHeight w:val="510" w:hRule="atLeast"/>
          <w:jc w:val="center"/>
        </w:trPr>
        <w:tc>
          <w:tcPr>
            <w:tcW w:w="9269" w:type="dxa"/>
            <w:gridSpan w:val="1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cantSplit/>
          <w:trHeight w:val="427" w:hRule="atLeast"/>
          <w:jc w:val="center"/>
        </w:trPr>
        <w:tc>
          <w:tcPr>
            <w:tcW w:w="195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起止时间</w:t>
            </w:r>
          </w:p>
        </w:tc>
        <w:tc>
          <w:tcPr>
            <w:tcW w:w="462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工作单位</w:t>
            </w:r>
          </w:p>
        </w:tc>
        <w:tc>
          <w:tcPr>
            <w:tcW w:w="143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职务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cantSplit/>
          <w:trHeight w:val="2075" w:hRule="atLeast"/>
          <w:jc w:val="center"/>
        </w:trPr>
        <w:tc>
          <w:tcPr>
            <w:tcW w:w="1950" w:type="dxa"/>
            <w:gridSpan w:val="4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4621" w:type="dxa"/>
            <w:gridSpan w:val="5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435" w:type="dxa"/>
            <w:gridSpan w:val="3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263" w:type="dxa"/>
            <w:gridSpan w:val="2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0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职</w:t>
            </w: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业技能竞赛</w:t>
            </w:r>
          </w:p>
        </w:tc>
        <w:tc>
          <w:tcPr>
            <w:tcW w:w="50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获奖情况</w:t>
            </w:r>
          </w:p>
        </w:tc>
        <w:tc>
          <w:tcPr>
            <w:tcW w:w="214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获奖时间</w:t>
            </w:r>
          </w:p>
        </w:tc>
        <w:tc>
          <w:tcPr>
            <w:tcW w:w="215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获奖名称</w:t>
            </w:r>
          </w:p>
        </w:tc>
        <w:tc>
          <w:tcPr>
            <w:tcW w:w="269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授予单位</w:t>
            </w:r>
          </w:p>
        </w:tc>
        <w:tc>
          <w:tcPr>
            <w:tcW w:w="159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荣誉级别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1" w:hRule="atLeast"/>
          <w:jc w:val="center"/>
        </w:trPr>
        <w:tc>
          <w:tcPr>
            <w:tcW w:w="504" w:type="dxa"/>
            <w:vMerge w:val="continue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7" w:type="dxa"/>
            <w:vMerge w:val="continue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9" w:type="dxa"/>
            <w:gridSpan w:val="3"/>
            <w:tcBorders>
              <w:bottom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2153" w:type="dxa"/>
            <w:gridSpan w:val="3"/>
            <w:tcBorders>
              <w:bottom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bottom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592" w:type="dxa"/>
            <w:gridSpan w:val="3"/>
            <w:tcBorders>
              <w:bottom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1" w:type="dxa"/>
            <w:gridSpan w:val="2"/>
            <w:vMerge w:val="restart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其 他 获 奖 情 况</w:t>
            </w:r>
          </w:p>
        </w:tc>
        <w:tc>
          <w:tcPr>
            <w:tcW w:w="214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获奖时间</w:t>
            </w:r>
          </w:p>
        </w:tc>
        <w:tc>
          <w:tcPr>
            <w:tcW w:w="215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获奖名称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授予单位</w:t>
            </w:r>
          </w:p>
        </w:tc>
        <w:tc>
          <w:tcPr>
            <w:tcW w:w="159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荣誉级别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8" w:hRule="atLeast"/>
          <w:jc w:val="center"/>
        </w:trPr>
        <w:tc>
          <w:tcPr>
            <w:tcW w:w="1011" w:type="dxa"/>
            <w:gridSpan w:val="2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9" w:type="dxa"/>
            <w:gridSpan w:val="3"/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53" w:type="dxa"/>
            <w:gridSpan w:val="3"/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gridSpan w:val="4"/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2" w:type="dxa"/>
            <w:gridSpan w:val="3"/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04" w:type="dxa"/>
            <w:vMerge w:val="restart"/>
            <w:tcBorders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职业技能竞赛</w:t>
            </w:r>
          </w:p>
        </w:tc>
        <w:tc>
          <w:tcPr>
            <w:tcW w:w="507" w:type="dxa"/>
            <w:vMerge w:val="restart"/>
            <w:tcBorders>
              <w:lef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专家</w:t>
            </w:r>
            <w:r>
              <w:rPr>
                <w:rFonts w:ascii="Times New Roman" w:hAnsi="Times New Roman" w:cs="Times New Roman"/>
                <w:bCs/>
              </w:rPr>
              <w:t>经历</w:t>
            </w:r>
          </w:p>
        </w:tc>
        <w:tc>
          <w:tcPr>
            <w:tcW w:w="214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竞赛时间</w:t>
            </w:r>
          </w:p>
        </w:tc>
        <w:tc>
          <w:tcPr>
            <w:tcW w:w="215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竞赛名称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竞赛等级</w:t>
            </w:r>
          </w:p>
        </w:tc>
        <w:tc>
          <w:tcPr>
            <w:tcW w:w="159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504" w:type="dxa"/>
            <w:vMerge w:val="continue"/>
            <w:tcBorders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7" w:type="dxa"/>
            <w:vMerge w:val="continue"/>
            <w:tcBorders>
              <w:lef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9" w:type="dxa"/>
            <w:gridSpan w:val="3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2153" w:type="dxa"/>
            <w:gridSpan w:val="3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2693" w:type="dxa"/>
            <w:gridSpan w:val="4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592" w:type="dxa"/>
            <w:gridSpan w:val="3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pStyle w:val="4"/>
        <w:spacing w:before="6"/>
        <w:jc w:val="center"/>
        <w:rPr>
          <w:rFonts w:ascii="宋体"/>
          <w:sz w:val="24"/>
          <w:szCs w:val="24"/>
        </w:rPr>
      </w:pPr>
    </w:p>
    <w:p>
      <w:pPr>
        <w:ind w:firstLine="420"/>
        <w:jc w:val="righ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方正小标宋简体" w:cs="Times New Roman"/>
          <w:bCs/>
          <w:sz w:val="24"/>
          <w:szCs w:val="24"/>
          <w:lang w:val="en-US" w:eastAsia="zh-CN"/>
        </w:rPr>
        <w:t>广东省信创</w:t>
      </w:r>
      <w:r>
        <w:rPr>
          <w:rFonts w:ascii="Times New Roman" w:hAnsi="Times New Roman" w:eastAsia="方正小标宋简体" w:cs="Times New Roman"/>
          <w:bCs/>
          <w:sz w:val="24"/>
          <w:szCs w:val="24"/>
        </w:rPr>
        <w:t>职业技能竞赛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裁判员推荐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</w:t>
      </w:r>
    </w:p>
    <w:p>
      <w:pPr>
        <w:pStyle w:val="4"/>
        <w:spacing w:before="6"/>
        <w:jc w:val="center"/>
        <w:rPr>
          <w:rFonts w:ascii="宋体"/>
          <w:sz w:val="24"/>
          <w:szCs w:val="24"/>
        </w:rPr>
      </w:pPr>
    </w:p>
    <w:p>
      <w:pPr>
        <w:adjustRightInd w:val="0"/>
        <w:spacing w:line="58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Cs/>
          <w:sz w:val="32"/>
          <w:szCs w:val="32"/>
          <w:lang w:val="en-US" w:eastAsia="zh-CN"/>
        </w:rPr>
        <w:t>广东省信创</w:t>
      </w:r>
      <w:r>
        <w:rPr>
          <w:rFonts w:ascii="Times New Roman" w:hAnsi="Times New Roman" w:eastAsia="方正小标宋简体" w:cs="Times New Roman"/>
          <w:bCs/>
          <w:sz w:val="32"/>
          <w:szCs w:val="32"/>
        </w:rPr>
        <w:t>职业技能竞赛</w:t>
      </w:r>
      <w:r>
        <w:rPr>
          <w:rFonts w:hint="eastAsia" w:ascii="Times New Roman" w:hAnsi="Times New Roman" w:eastAsia="方正小标宋简体" w:cs="Times New Roman"/>
          <w:bCs/>
          <w:sz w:val="32"/>
          <w:szCs w:val="32"/>
          <w:lang w:val="en-US" w:eastAsia="zh-CN"/>
        </w:rPr>
        <w:t>裁判员</w:t>
      </w:r>
      <w:r>
        <w:rPr>
          <w:rFonts w:ascii="Times New Roman" w:hAnsi="Times New Roman" w:eastAsia="方正小标宋简体" w:cs="Times New Roman"/>
          <w:sz w:val="32"/>
          <w:szCs w:val="32"/>
        </w:rPr>
        <w:t>推荐表</w:t>
      </w:r>
    </w:p>
    <w:p>
      <w:pPr>
        <w:pStyle w:val="19"/>
        <w:spacing w:line="240" w:lineRule="exact"/>
        <w:ind w:firstLine="640"/>
        <w:rPr>
          <w:rFonts w:ascii="Times New Roman" w:hAnsi="Times New Roman"/>
        </w:rPr>
      </w:pPr>
    </w:p>
    <w:tbl>
      <w:tblPr>
        <w:tblStyle w:val="10"/>
        <w:tblW w:w="9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520"/>
        <w:gridCol w:w="544"/>
        <w:gridCol w:w="98"/>
        <w:gridCol w:w="1118"/>
        <w:gridCol w:w="648"/>
        <w:gridCol w:w="8"/>
        <w:gridCol w:w="1589"/>
        <w:gridCol w:w="1258"/>
        <w:gridCol w:w="281"/>
        <w:gridCol w:w="268"/>
        <w:gridCol w:w="886"/>
        <w:gridCol w:w="454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42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竞赛名称</w:t>
            </w:r>
          </w:p>
        </w:tc>
        <w:tc>
          <w:tcPr>
            <w:tcW w:w="5268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  <w:t>022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1"/>
              </w:rPr>
              <w:t>年广东省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1"/>
                <w:lang w:val="en-US" w:eastAsia="zh-CN"/>
              </w:rPr>
              <w:t>信创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1"/>
              </w:rPr>
              <w:t>职业技能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1"/>
                <w:lang w:val="en-US" w:eastAsia="zh-CN"/>
              </w:rPr>
              <w:t>竞赛</w:t>
            </w:r>
          </w:p>
        </w:tc>
        <w:tc>
          <w:tcPr>
            <w:tcW w:w="2478" w:type="dxa"/>
            <w:gridSpan w:val="3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证件照（白底）</w:t>
            </w:r>
            <w:r>
              <w:rPr>
                <w:rFonts w:hint="eastAsia" w:ascii="Times New Roman" w:hAnsi="Times New Roman" w:cs="Times New Roman"/>
              </w:rPr>
              <w:t>（电子档）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2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参与</w:t>
            </w:r>
            <w:r>
              <w:rPr>
                <w:rFonts w:ascii="Times New Roman" w:hAnsi="Times New Roman" w:cs="Times New Roman"/>
                <w:bCs/>
              </w:rPr>
              <w:t>项目</w:t>
            </w:r>
          </w:p>
        </w:tc>
        <w:tc>
          <w:tcPr>
            <w:tcW w:w="5268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计算机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1"/>
              </w:rPr>
              <w:t>运维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1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1"/>
              </w:rPr>
              <w:t>数据库</w:t>
            </w:r>
          </w:p>
        </w:tc>
        <w:tc>
          <w:tcPr>
            <w:tcW w:w="2478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42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姓    名</w:t>
            </w:r>
          </w:p>
        </w:tc>
        <w:tc>
          <w:tcPr>
            <w:tcW w:w="186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性  别</w:t>
            </w:r>
          </w:p>
        </w:tc>
        <w:tc>
          <w:tcPr>
            <w:tcW w:w="180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78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42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出生日期</w:t>
            </w:r>
          </w:p>
        </w:tc>
        <w:tc>
          <w:tcPr>
            <w:tcW w:w="186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民  族</w:t>
            </w:r>
          </w:p>
        </w:tc>
        <w:tc>
          <w:tcPr>
            <w:tcW w:w="180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78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42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政治面貌</w:t>
            </w:r>
          </w:p>
        </w:tc>
        <w:tc>
          <w:tcPr>
            <w:tcW w:w="186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学　历</w:t>
            </w:r>
          </w:p>
        </w:tc>
        <w:tc>
          <w:tcPr>
            <w:tcW w:w="180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78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2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职业资格</w:t>
            </w: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等级</w:t>
            </w:r>
          </w:p>
        </w:tc>
        <w:tc>
          <w:tcPr>
            <w:tcW w:w="186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专业技术等级</w:t>
            </w:r>
          </w:p>
        </w:tc>
        <w:tc>
          <w:tcPr>
            <w:tcW w:w="180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78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42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参加工作</w:t>
            </w: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时间</w:t>
            </w:r>
          </w:p>
        </w:tc>
        <w:tc>
          <w:tcPr>
            <w:tcW w:w="186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从事本职业（工种）时间</w:t>
            </w:r>
          </w:p>
        </w:tc>
        <w:tc>
          <w:tcPr>
            <w:tcW w:w="153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从事一线技术技能工作年限</w:t>
            </w:r>
          </w:p>
        </w:tc>
        <w:tc>
          <w:tcPr>
            <w:tcW w:w="1138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2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工作单位</w:t>
            </w:r>
          </w:p>
        </w:tc>
        <w:tc>
          <w:tcPr>
            <w:tcW w:w="7746" w:type="dxa"/>
            <w:gridSpan w:val="11"/>
            <w:vAlign w:val="center"/>
          </w:tcPr>
          <w:p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2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身份证号</w:t>
            </w:r>
          </w:p>
        </w:tc>
        <w:tc>
          <w:tcPr>
            <w:tcW w:w="7746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2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通讯地址</w:t>
            </w:r>
          </w:p>
        </w:tc>
        <w:tc>
          <w:tcPr>
            <w:tcW w:w="7746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42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邮政编码</w:t>
            </w:r>
          </w:p>
        </w:tc>
        <w:tc>
          <w:tcPr>
            <w:tcW w:w="187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手机号码</w:t>
            </w:r>
          </w:p>
        </w:tc>
        <w:tc>
          <w:tcPr>
            <w:tcW w:w="4285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42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电子邮箱</w:t>
            </w:r>
          </w:p>
        </w:tc>
        <w:tc>
          <w:tcPr>
            <w:tcW w:w="7746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9170" w:type="dxa"/>
            <w:gridSpan w:val="1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教  育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52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起止时间</w:t>
            </w:r>
          </w:p>
        </w:tc>
        <w:tc>
          <w:tcPr>
            <w:tcW w:w="462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就读院校及所学专业</w:t>
            </w:r>
          </w:p>
        </w:tc>
        <w:tc>
          <w:tcPr>
            <w:tcW w:w="143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学历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  <w:jc w:val="center"/>
        </w:trPr>
        <w:tc>
          <w:tcPr>
            <w:tcW w:w="1522" w:type="dxa"/>
            <w:gridSpan w:val="4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4621" w:type="dxa"/>
            <w:gridSpan w:val="5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435" w:type="dxa"/>
            <w:gridSpan w:val="3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592" w:type="dxa"/>
            <w:gridSpan w:val="2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170" w:type="dxa"/>
            <w:gridSpan w:val="1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52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起止时间</w:t>
            </w:r>
          </w:p>
        </w:tc>
        <w:tc>
          <w:tcPr>
            <w:tcW w:w="462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工作单位</w:t>
            </w:r>
          </w:p>
        </w:tc>
        <w:tc>
          <w:tcPr>
            <w:tcW w:w="143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职务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  <w:jc w:val="center"/>
        </w:trPr>
        <w:tc>
          <w:tcPr>
            <w:tcW w:w="1522" w:type="dxa"/>
            <w:gridSpan w:val="4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4621" w:type="dxa"/>
            <w:gridSpan w:val="5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435" w:type="dxa"/>
            <w:gridSpan w:val="3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592" w:type="dxa"/>
            <w:gridSpan w:val="2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60" w:type="dxa"/>
            <w:vMerge w:val="restart"/>
            <w:tcBorders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职业技能竞赛</w:t>
            </w:r>
          </w:p>
        </w:tc>
        <w:tc>
          <w:tcPr>
            <w:tcW w:w="520" w:type="dxa"/>
            <w:vMerge w:val="restart"/>
            <w:tcBorders>
              <w:lef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获奖情况</w:t>
            </w:r>
          </w:p>
        </w:tc>
        <w:tc>
          <w:tcPr>
            <w:tcW w:w="17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获奖时间</w:t>
            </w:r>
          </w:p>
        </w:tc>
        <w:tc>
          <w:tcPr>
            <w:tcW w:w="22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获奖名称</w:t>
            </w:r>
          </w:p>
        </w:tc>
        <w:tc>
          <w:tcPr>
            <w:tcW w:w="269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授予单位</w:t>
            </w:r>
          </w:p>
        </w:tc>
        <w:tc>
          <w:tcPr>
            <w:tcW w:w="15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荣誉级别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1" w:hRule="atLeast"/>
          <w:jc w:val="center"/>
        </w:trPr>
        <w:tc>
          <w:tcPr>
            <w:tcW w:w="360" w:type="dxa"/>
            <w:vMerge w:val="continue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0" w:type="dxa"/>
            <w:vMerge w:val="continue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0" w:type="dxa"/>
            <w:gridSpan w:val="3"/>
            <w:tcBorders>
              <w:bottom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2245" w:type="dxa"/>
            <w:gridSpan w:val="3"/>
            <w:tcBorders>
              <w:bottom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bottom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592" w:type="dxa"/>
            <w:gridSpan w:val="2"/>
            <w:tcBorders>
              <w:bottom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80" w:type="dxa"/>
            <w:gridSpan w:val="2"/>
            <w:vMerge w:val="restart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其 他 获 奖 情 况</w:t>
            </w:r>
          </w:p>
        </w:tc>
        <w:tc>
          <w:tcPr>
            <w:tcW w:w="176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获奖时间</w:t>
            </w:r>
          </w:p>
        </w:tc>
        <w:tc>
          <w:tcPr>
            <w:tcW w:w="224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获奖名称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授予单位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荣誉级别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8" w:hRule="atLeast"/>
          <w:jc w:val="center"/>
        </w:trPr>
        <w:tc>
          <w:tcPr>
            <w:tcW w:w="880" w:type="dxa"/>
            <w:gridSpan w:val="2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0" w:type="dxa"/>
            <w:gridSpan w:val="3"/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5" w:type="dxa"/>
            <w:gridSpan w:val="3"/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gridSpan w:val="4"/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2" w:type="dxa"/>
            <w:gridSpan w:val="2"/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60" w:type="dxa"/>
            <w:vMerge w:val="restart"/>
            <w:tcBorders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职业技能竞赛</w:t>
            </w:r>
          </w:p>
        </w:tc>
        <w:tc>
          <w:tcPr>
            <w:tcW w:w="520" w:type="dxa"/>
            <w:vMerge w:val="restart"/>
            <w:tcBorders>
              <w:lef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专家</w:t>
            </w:r>
            <w:r>
              <w:rPr>
                <w:rFonts w:ascii="Times New Roman" w:hAnsi="Times New Roman" w:cs="Times New Roman"/>
                <w:bCs/>
              </w:rPr>
              <w:t>经历</w:t>
            </w:r>
          </w:p>
        </w:tc>
        <w:tc>
          <w:tcPr>
            <w:tcW w:w="176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竞赛时间</w:t>
            </w:r>
          </w:p>
        </w:tc>
        <w:tc>
          <w:tcPr>
            <w:tcW w:w="224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竞赛名称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竞赛等级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360" w:type="dxa"/>
            <w:vMerge w:val="continue"/>
            <w:tcBorders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0" w:type="dxa"/>
            <w:vMerge w:val="continue"/>
            <w:tcBorders>
              <w:lef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0" w:type="dxa"/>
            <w:gridSpan w:val="3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2245" w:type="dxa"/>
            <w:gridSpan w:val="3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2693" w:type="dxa"/>
            <w:gridSpan w:val="4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592" w:type="dxa"/>
            <w:gridSpan w:val="2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</w:tbl>
    <w:p/>
    <w:sectPr>
      <w:footerReference r:id="rId3" w:type="default"/>
      <w:pgSz w:w="11900" w:h="16840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105AB3"/>
    <w:multiLevelType w:val="multilevel"/>
    <w:tmpl w:val="1B105AB3"/>
    <w:lvl w:ilvl="0" w:tentative="0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10" w:hanging="420"/>
      </w:pPr>
    </w:lvl>
    <w:lvl w:ilvl="2" w:tentative="0">
      <w:start w:val="1"/>
      <w:numFmt w:val="lowerRoman"/>
      <w:lvlText w:val="%3."/>
      <w:lvlJc w:val="right"/>
      <w:pPr>
        <w:ind w:left="1830" w:hanging="420"/>
      </w:pPr>
    </w:lvl>
    <w:lvl w:ilvl="3" w:tentative="0">
      <w:start w:val="1"/>
      <w:numFmt w:val="decimal"/>
      <w:lvlText w:val="%4."/>
      <w:lvlJc w:val="left"/>
      <w:pPr>
        <w:ind w:left="2250" w:hanging="420"/>
      </w:pPr>
    </w:lvl>
    <w:lvl w:ilvl="4" w:tentative="0">
      <w:start w:val="1"/>
      <w:numFmt w:val="lowerLetter"/>
      <w:lvlText w:val="%5)"/>
      <w:lvlJc w:val="left"/>
      <w:pPr>
        <w:ind w:left="2670" w:hanging="420"/>
      </w:pPr>
    </w:lvl>
    <w:lvl w:ilvl="5" w:tentative="0">
      <w:start w:val="1"/>
      <w:numFmt w:val="lowerRoman"/>
      <w:lvlText w:val="%6."/>
      <w:lvlJc w:val="right"/>
      <w:pPr>
        <w:ind w:left="3090" w:hanging="420"/>
      </w:pPr>
    </w:lvl>
    <w:lvl w:ilvl="6" w:tentative="0">
      <w:start w:val="1"/>
      <w:numFmt w:val="decimal"/>
      <w:lvlText w:val="%7."/>
      <w:lvlJc w:val="left"/>
      <w:pPr>
        <w:ind w:left="3510" w:hanging="420"/>
      </w:pPr>
    </w:lvl>
    <w:lvl w:ilvl="7" w:tentative="0">
      <w:start w:val="1"/>
      <w:numFmt w:val="lowerLetter"/>
      <w:lvlText w:val="%8)"/>
      <w:lvlJc w:val="left"/>
      <w:pPr>
        <w:ind w:left="3930" w:hanging="420"/>
      </w:pPr>
    </w:lvl>
    <w:lvl w:ilvl="8" w:tentative="0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62F1D2FF"/>
    <w:multiLevelType w:val="singleLevel"/>
    <w:tmpl w:val="62F1D2FF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62F20A00"/>
    <w:multiLevelType w:val="singleLevel"/>
    <w:tmpl w:val="62F20A00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4YmU3NDMxMDI0YTE1ZWUwNDRkODg0NWIzMGM1NzMifQ=="/>
  </w:docVars>
  <w:rsids>
    <w:rsidRoot w:val="001B108B"/>
    <w:rsid w:val="0000076F"/>
    <w:rsid w:val="0002106C"/>
    <w:rsid w:val="00023FEB"/>
    <w:rsid w:val="00031E4A"/>
    <w:rsid w:val="000974BA"/>
    <w:rsid w:val="000A0ACE"/>
    <w:rsid w:val="000C2A38"/>
    <w:rsid w:val="000C31EA"/>
    <w:rsid w:val="000C7B6D"/>
    <w:rsid w:val="000E2639"/>
    <w:rsid w:val="000F1505"/>
    <w:rsid w:val="00105854"/>
    <w:rsid w:val="0010589A"/>
    <w:rsid w:val="00115EE0"/>
    <w:rsid w:val="001315DD"/>
    <w:rsid w:val="00134CF3"/>
    <w:rsid w:val="00141ED7"/>
    <w:rsid w:val="00144B9C"/>
    <w:rsid w:val="00150FE7"/>
    <w:rsid w:val="00190755"/>
    <w:rsid w:val="001948EC"/>
    <w:rsid w:val="00196A52"/>
    <w:rsid w:val="00197F58"/>
    <w:rsid w:val="001B108B"/>
    <w:rsid w:val="001C799A"/>
    <w:rsid w:val="001D0ED2"/>
    <w:rsid w:val="001D75B1"/>
    <w:rsid w:val="0020718F"/>
    <w:rsid w:val="00241443"/>
    <w:rsid w:val="002427D1"/>
    <w:rsid w:val="00242BD7"/>
    <w:rsid w:val="0025072F"/>
    <w:rsid w:val="00270F5C"/>
    <w:rsid w:val="00280011"/>
    <w:rsid w:val="00292BC5"/>
    <w:rsid w:val="002A13A4"/>
    <w:rsid w:val="002B1BAD"/>
    <w:rsid w:val="002D40F1"/>
    <w:rsid w:val="002E4DCC"/>
    <w:rsid w:val="002E695F"/>
    <w:rsid w:val="003046BD"/>
    <w:rsid w:val="00306282"/>
    <w:rsid w:val="003446E6"/>
    <w:rsid w:val="00351D03"/>
    <w:rsid w:val="00362402"/>
    <w:rsid w:val="00365B10"/>
    <w:rsid w:val="00386DBB"/>
    <w:rsid w:val="003A6806"/>
    <w:rsid w:val="003A76B8"/>
    <w:rsid w:val="003B1ABB"/>
    <w:rsid w:val="003B4A6F"/>
    <w:rsid w:val="00403F40"/>
    <w:rsid w:val="004101AB"/>
    <w:rsid w:val="00456DD0"/>
    <w:rsid w:val="00494125"/>
    <w:rsid w:val="004A2BA4"/>
    <w:rsid w:val="004A39DF"/>
    <w:rsid w:val="004B757F"/>
    <w:rsid w:val="004C7693"/>
    <w:rsid w:val="004D5D7E"/>
    <w:rsid w:val="0050170D"/>
    <w:rsid w:val="00517A78"/>
    <w:rsid w:val="0052705E"/>
    <w:rsid w:val="00532856"/>
    <w:rsid w:val="005832DA"/>
    <w:rsid w:val="00587659"/>
    <w:rsid w:val="00596A19"/>
    <w:rsid w:val="005C3267"/>
    <w:rsid w:val="005E1719"/>
    <w:rsid w:val="005F41B0"/>
    <w:rsid w:val="00611803"/>
    <w:rsid w:val="006165EF"/>
    <w:rsid w:val="0063321F"/>
    <w:rsid w:val="00662603"/>
    <w:rsid w:val="00675876"/>
    <w:rsid w:val="006F6D7C"/>
    <w:rsid w:val="006F785B"/>
    <w:rsid w:val="00701B9A"/>
    <w:rsid w:val="00721656"/>
    <w:rsid w:val="007419C7"/>
    <w:rsid w:val="0075244F"/>
    <w:rsid w:val="0078040D"/>
    <w:rsid w:val="007C6A00"/>
    <w:rsid w:val="00807CED"/>
    <w:rsid w:val="008454EE"/>
    <w:rsid w:val="00893F20"/>
    <w:rsid w:val="008C2C4A"/>
    <w:rsid w:val="00937C02"/>
    <w:rsid w:val="00954925"/>
    <w:rsid w:val="00980225"/>
    <w:rsid w:val="009873DC"/>
    <w:rsid w:val="009A0D04"/>
    <w:rsid w:val="009B0ADC"/>
    <w:rsid w:val="009B6103"/>
    <w:rsid w:val="009C3870"/>
    <w:rsid w:val="009C7730"/>
    <w:rsid w:val="009E043C"/>
    <w:rsid w:val="009E05F4"/>
    <w:rsid w:val="009E1C06"/>
    <w:rsid w:val="009F63C5"/>
    <w:rsid w:val="009F63E5"/>
    <w:rsid w:val="00A14F16"/>
    <w:rsid w:val="00A266B5"/>
    <w:rsid w:val="00A36730"/>
    <w:rsid w:val="00A37D87"/>
    <w:rsid w:val="00A552F6"/>
    <w:rsid w:val="00A56A30"/>
    <w:rsid w:val="00A72965"/>
    <w:rsid w:val="00A73550"/>
    <w:rsid w:val="00A73C84"/>
    <w:rsid w:val="00A82851"/>
    <w:rsid w:val="00A96EC5"/>
    <w:rsid w:val="00AB002B"/>
    <w:rsid w:val="00AB54E3"/>
    <w:rsid w:val="00AC06C0"/>
    <w:rsid w:val="00AF3D89"/>
    <w:rsid w:val="00B21D26"/>
    <w:rsid w:val="00B30674"/>
    <w:rsid w:val="00B57B9A"/>
    <w:rsid w:val="00B74028"/>
    <w:rsid w:val="00B84438"/>
    <w:rsid w:val="00B8776D"/>
    <w:rsid w:val="00B963CC"/>
    <w:rsid w:val="00BC3ABE"/>
    <w:rsid w:val="00BC77EF"/>
    <w:rsid w:val="00C12917"/>
    <w:rsid w:val="00C279C9"/>
    <w:rsid w:val="00C3498B"/>
    <w:rsid w:val="00C46AE6"/>
    <w:rsid w:val="00C6376B"/>
    <w:rsid w:val="00C7386C"/>
    <w:rsid w:val="00C87AFE"/>
    <w:rsid w:val="00C930CD"/>
    <w:rsid w:val="00CA5096"/>
    <w:rsid w:val="00CB2757"/>
    <w:rsid w:val="00CC2F81"/>
    <w:rsid w:val="00CF2DF6"/>
    <w:rsid w:val="00D1609C"/>
    <w:rsid w:val="00D51722"/>
    <w:rsid w:val="00D622A5"/>
    <w:rsid w:val="00D753E8"/>
    <w:rsid w:val="00DA09BD"/>
    <w:rsid w:val="00E079EB"/>
    <w:rsid w:val="00E16B68"/>
    <w:rsid w:val="00E572B7"/>
    <w:rsid w:val="00ED4CAB"/>
    <w:rsid w:val="00F0226A"/>
    <w:rsid w:val="00F14729"/>
    <w:rsid w:val="00F318DB"/>
    <w:rsid w:val="00F367CD"/>
    <w:rsid w:val="00F37A72"/>
    <w:rsid w:val="00F47D85"/>
    <w:rsid w:val="00F733BF"/>
    <w:rsid w:val="00F83C31"/>
    <w:rsid w:val="00FA2A0D"/>
    <w:rsid w:val="00FD09CB"/>
    <w:rsid w:val="00FF7E30"/>
    <w:rsid w:val="02174DAA"/>
    <w:rsid w:val="063D70EE"/>
    <w:rsid w:val="097977C0"/>
    <w:rsid w:val="0AD515DC"/>
    <w:rsid w:val="0BEE7883"/>
    <w:rsid w:val="0D1A31EC"/>
    <w:rsid w:val="0DFB5FC1"/>
    <w:rsid w:val="0E714597"/>
    <w:rsid w:val="10765EC1"/>
    <w:rsid w:val="10B67541"/>
    <w:rsid w:val="10CB0812"/>
    <w:rsid w:val="10E41AB6"/>
    <w:rsid w:val="12DC1FEA"/>
    <w:rsid w:val="1566323C"/>
    <w:rsid w:val="163C73DC"/>
    <w:rsid w:val="1650587D"/>
    <w:rsid w:val="176C3222"/>
    <w:rsid w:val="19AE2B0C"/>
    <w:rsid w:val="19F301F5"/>
    <w:rsid w:val="1C5910A6"/>
    <w:rsid w:val="1DE33AE2"/>
    <w:rsid w:val="1F047A8E"/>
    <w:rsid w:val="209F4BF2"/>
    <w:rsid w:val="21771747"/>
    <w:rsid w:val="22870BE9"/>
    <w:rsid w:val="22B11615"/>
    <w:rsid w:val="252323AF"/>
    <w:rsid w:val="252F46D6"/>
    <w:rsid w:val="259E253E"/>
    <w:rsid w:val="26C82FEA"/>
    <w:rsid w:val="26D83C08"/>
    <w:rsid w:val="297F7A0B"/>
    <w:rsid w:val="2BE755B7"/>
    <w:rsid w:val="2C042456"/>
    <w:rsid w:val="31426736"/>
    <w:rsid w:val="31DB5B4D"/>
    <w:rsid w:val="33125CA8"/>
    <w:rsid w:val="357B1189"/>
    <w:rsid w:val="373C6325"/>
    <w:rsid w:val="3C504696"/>
    <w:rsid w:val="3DF911FE"/>
    <w:rsid w:val="3F236C5F"/>
    <w:rsid w:val="3F4A0699"/>
    <w:rsid w:val="40C05E9C"/>
    <w:rsid w:val="42A14475"/>
    <w:rsid w:val="43B501B0"/>
    <w:rsid w:val="472E75DC"/>
    <w:rsid w:val="47A8282E"/>
    <w:rsid w:val="48251CB3"/>
    <w:rsid w:val="48330CE9"/>
    <w:rsid w:val="4A8F6D8E"/>
    <w:rsid w:val="4C3A3BBE"/>
    <w:rsid w:val="4D8525F2"/>
    <w:rsid w:val="4DE05D5E"/>
    <w:rsid w:val="4F7A49C1"/>
    <w:rsid w:val="500F7371"/>
    <w:rsid w:val="50E349B5"/>
    <w:rsid w:val="52E5273B"/>
    <w:rsid w:val="55F85A46"/>
    <w:rsid w:val="56180CB1"/>
    <w:rsid w:val="56572A9E"/>
    <w:rsid w:val="56611669"/>
    <w:rsid w:val="56C4129F"/>
    <w:rsid w:val="586B1280"/>
    <w:rsid w:val="5953794D"/>
    <w:rsid w:val="597A0F66"/>
    <w:rsid w:val="5A6F0F74"/>
    <w:rsid w:val="5B500743"/>
    <w:rsid w:val="5C4233FC"/>
    <w:rsid w:val="5DB064A3"/>
    <w:rsid w:val="5E6770EF"/>
    <w:rsid w:val="5E9C5A70"/>
    <w:rsid w:val="5F474566"/>
    <w:rsid w:val="5FDF5418"/>
    <w:rsid w:val="630550CD"/>
    <w:rsid w:val="63225F29"/>
    <w:rsid w:val="63265841"/>
    <w:rsid w:val="63EF3265"/>
    <w:rsid w:val="64E40BC6"/>
    <w:rsid w:val="66506162"/>
    <w:rsid w:val="67D86A65"/>
    <w:rsid w:val="68E91914"/>
    <w:rsid w:val="691D60F7"/>
    <w:rsid w:val="6A446B97"/>
    <w:rsid w:val="6CB00E1F"/>
    <w:rsid w:val="71E04BEB"/>
    <w:rsid w:val="742247D2"/>
    <w:rsid w:val="74EF08D4"/>
    <w:rsid w:val="75B144BA"/>
    <w:rsid w:val="794F1619"/>
    <w:rsid w:val="7B7B761C"/>
    <w:rsid w:val="7C793C37"/>
    <w:rsid w:val="7CEF02B8"/>
    <w:rsid w:val="7DA87813"/>
    <w:rsid w:val="7F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iPriority="99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unhideWhenUsed/>
    <w:qFormat/>
    <w:uiPriority w:val="99"/>
    <w:pPr>
      <w:ind w:left="1680"/>
    </w:pPr>
    <w:rPr>
      <w:rFonts w:ascii="Calibri" w:hAnsi="Calibri" w:eastAsia="宋体" w:cs="Times New Roman"/>
      <w:sz w:val="21"/>
    </w:rPr>
  </w:style>
  <w:style w:type="paragraph" w:styleId="4">
    <w:name w:val="Body Text"/>
    <w:basedOn w:val="1"/>
    <w:link w:val="15"/>
    <w:qFormat/>
    <w:uiPriority w:val="1"/>
    <w:pPr>
      <w:autoSpaceDE w:val="0"/>
      <w:autoSpaceDN w:val="0"/>
      <w:jc w:val="left"/>
    </w:pPr>
    <w:rPr>
      <w:rFonts w:ascii="仿宋" w:hAnsi="仿宋" w:eastAsia="仿宋" w:cs="仿宋"/>
      <w:b/>
      <w:bCs/>
      <w:kern w:val="0"/>
      <w:sz w:val="36"/>
      <w:szCs w:val="36"/>
    </w:rPr>
  </w:style>
  <w:style w:type="paragraph" w:styleId="5">
    <w:name w:val="Body Text Indent"/>
    <w:basedOn w:val="1"/>
    <w:link w:val="17"/>
    <w:unhideWhenUsed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  <w:style w:type="character" w:customStyle="1" w:styleId="14">
    <w:name w:val="日期 字符"/>
    <w:basedOn w:val="11"/>
    <w:link w:val="6"/>
    <w:semiHidden/>
    <w:qFormat/>
    <w:uiPriority w:val="99"/>
  </w:style>
  <w:style w:type="character" w:customStyle="1" w:styleId="15">
    <w:name w:val="正文文本 字符"/>
    <w:basedOn w:val="11"/>
    <w:link w:val="4"/>
    <w:qFormat/>
    <w:uiPriority w:val="1"/>
    <w:rPr>
      <w:rFonts w:ascii="仿宋" w:hAnsi="仿宋" w:eastAsia="仿宋" w:cs="仿宋"/>
      <w:b/>
      <w:bCs/>
      <w:kern w:val="0"/>
      <w:sz w:val="36"/>
      <w:szCs w:val="36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</w:rPr>
  </w:style>
  <w:style w:type="character" w:customStyle="1" w:styleId="17">
    <w:name w:val="正文文本缩进 字符"/>
    <w:basedOn w:val="11"/>
    <w:link w:val="5"/>
    <w:qFormat/>
    <w:uiPriority w:val="99"/>
  </w:style>
  <w:style w:type="character" w:customStyle="1" w:styleId="18">
    <w:name w:val="未处理的提及1"/>
    <w:basedOn w:val="11"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Body Text First Indent1"/>
    <w:basedOn w:val="4"/>
    <w:qFormat/>
    <w:uiPriority w:val="0"/>
    <w:pPr>
      <w:autoSpaceDE/>
      <w:autoSpaceDN/>
      <w:spacing w:line="560" w:lineRule="exact"/>
      <w:ind w:firstLine="721" w:firstLineChars="200"/>
      <w:jc w:val="both"/>
    </w:pPr>
    <w:rPr>
      <w:rFonts w:ascii="仿宋_GB2312" w:hAnsi="Calibri" w:eastAsia="仿宋_GB2312" w:cs="Times New Roman"/>
      <w:b w:val="0"/>
      <w:bCs w:val="0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62B129-F757-8540-A32D-CF2E837FCC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1965</Words>
  <Characters>2059</Characters>
  <Lines>9</Lines>
  <Paragraphs>2</Paragraphs>
  <TotalTime>0</TotalTime>
  <ScaleCrop>false</ScaleCrop>
  <LinksUpToDate>false</LinksUpToDate>
  <CharactersWithSpaces>2232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2022-08-01T08:03:00Z</dcterms:created>
  <dc:creator>Z2097</dc:creator>
  <cp:lastModifiedBy>A</cp:lastModifiedBy>
  <cp:lastPrinted>2021-05-27T01:58:00Z</cp:lastPrinted>
  <dcterms:modified xsi:type="dcterms:W3CDTF">2022-08-15T01:37:36Z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0C4522822BB94563A7F10CEA15EA97D4</vt:lpwstr>
  </property>
</Properties>
</file>