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D8" w:rsidRDefault="00644837">
      <w:pPr>
        <w:autoSpaceDE/>
        <w:autoSpaceDN/>
        <w:jc w:val="distribute"/>
        <w:rPr>
          <w:rFonts w:ascii="Times New Roman"/>
        </w:rPr>
      </w:pPr>
      <w:r>
        <w:rPr>
          <w:rFonts w:ascii="宋体" w:eastAsia="宋体" w:hAnsi="宋体" w:cs="宋体" w:hint="eastAsia"/>
          <w:b/>
          <w:snapToGrid w:val="0"/>
          <w:color w:val="FF0000"/>
          <w:w w:val="75"/>
          <w:sz w:val="96"/>
          <w:szCs w:val="96"/>
          <w:lang w:val="en-US" w:bidi="ar-SA"/>
        </w:rPr>
        <w:t>广东计安信息网络培训中心</w:t>
      </w:r>
    </w:p>
    <w:p w:rsidR="00B971D8" w:rsidRDefault="00EB3BB2" w:rsidP="00DC59A9">
      <w:pPr>
        <w:autoSpaceDE/>
        <w:autoSpaceDN/>
        <w:spacing w:beforeLines="50" w:afterLines="100"/>
        <w:jc w:val="right"/>
        <w:rPr>
          <w:rFonts w:ascii="Times New Roman"/>
          <w:b/>
          <w:sz w:val="30"/>
          <w:szCs w:val="30"/>
          <w:lang w:val="en-US"/>
        </w:rPr>
      </w:pPr>
      <w:r w:rsidRPr="00EB3BB2">
        <w:rPr>
          <w:sz w:val="32"/>
          <w:szCs w:val="32"/>
        </w:rPr>
        <w:pict>
          <v:line id="_x0000_s1060" style="position:absolute;left:0;text-align:left;flip:x;z-index:251658240" from="-2.1pt,1.9pt" to="482.95pt,3.25pt" strokecolor="red" strokeweight="4.75pt">
            <v:stroke linestyle="thickThin"/>
          </v:line>
        </w:pict>
      </w:r>
      <w:r w:rsidR="00644837">
        <w:rPr>
          <w:rFonts w:ascii="Times New Roman" w:hint="eastAsia"/>
          <w:b/>
          <w:sz w:val="30"/>
          <w:szCs w:val="30"/>
          <w:lang w:val="en-US"/>
        </w:rPr>
        <w:t xml:space="preserve">                                                                                      </w:t>
      </w:r>
      <w:r w:rsidR="00644837">
        <w:rPr>
          <w:rFonts w:cs="Times New Roman" w:hint="eastAsia"/>
          <w:kern w:val="2"/>
          <w:sz w:val="28"/>
          <w:szCs w:val="28"/>
          <w:lang w:val="en-US" w:bidi="ar-SA"/>
        </w:rPr>
        <w:t>粤计安培【2020】00</w:t>
      </w:r>
      <w:r w:rsidR="00DC59A9">
        <w:rPr>
          <w:rFonts w:cs="Times New Roman" w:hint="eastAsia"/>
          <w:kern w:val="2"/>
          <w:sz w:val="28"/>
          <w:szCs w:val="28"/>
          <w:lang w:val="en-US" w:bidi="ar-SA"/>
        </w:rPr>
        <w:t>7</w:t>
      </w:r>
      <w:r w:rsidR="00644837">
        <w:rPr>
          <w:rFonts w:cs="Times New Roman" w:hint="eastAsia"/>
          <w:kern w:val="2"/>
          <w:sz w:val="28"/>
          <w:szCs w:val="28"/>
          <w:lang w:val="en-US" w:bidi="ar-SA"/>
        </w:rPr>
        <w:t>号</w:t>
      </w:r>
    </w:p>
    <w:p w:rsidR="00B971D8" w:rsidRDefault="00B971D8">
      <w:pPr>
        <w:pStyle w:val="a3"/>
        <w:spacing w:before="8"/>
        <w:rPr>
          <w:rFonts w:ascii="Times New Roman"/>
          <w:sz w:val="22"/>
        </w:rPr>
      </w:pPr>
    </w:p>
    <w:p w:rsidR="00B971D8" w:rsidRDefault="00644837" w:rsidP="00DC59A9">
      <w:pPr>
        <w:autoSpaceDE/>
        <w:autoSpaceDN/>
        <w:snapToGrid w:val="0"/>
        <w:spacing w:afterLines="100"/>
        <w:jc w:val="center"/>
        <w:rPr>
          <w:rFonts w:ascii="方正小标宋简体" w:eastAsia="方正小标宋简体" w:hAnsi="宋体" w:cs="宋体"/>
          <w:bCs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宋体" w:cs="宋体" w:hint="eastAsia"/>
          <w:bCs/>
          <w:kern w:val="2"/>
          <w:sz w:val="44"/>
          <w:szCs w:val="44"/>
          <w:lang w:val="en-US" w:bidi="ar-SA"/>
        </w:rPr>
        <w:t>关于举办信息网络安全专业技术人员等保 2.0 系列国家标准培训的通知</w:t>
      </w:r>
      <w:bookmarkStart w:id="0" w:name="_GoBack"/>
      <w:bookmarkEnd w:id="0"/>
    </w:p>
    <w:p w:rsidR="00B971D8" w:rsidRDefault="00B971D8">
      <w:pPr>
        <w:autoSpaceDE/>
        <w:autoSpaceDN/>
        <w:spacing w:line="360" w:lineRule="auto"/>
        <w:jc w:val="both"/>
        <w:rPr>
          <w:kern w:val="2"/>
          <w:sz w:val="32"/>
          <w:szCs w:val="32"/>
          <w:lang w:val="en-US" w:bidi="ar-SA"/>
        </w:rPr>
      </w:pPr>
    </w:p>
    <w:p w:rsidR="00B971D8" w:rsidRDefault="00644837">
      <w:pPr>
        <w:autoSpaceDE/>
        <w:autoSpaceDN/>
        <w:spacing w:line="360" w:lineRule="auto"/>
        <w:jc w:val="both"/>
        <w:rPr>
          <w:kern w:val="2"/>
          <w:sz w:val="32"/>
          <w:szCs w:val="32"/>
          <w:lang w:val="en-US" w:bidi="ar-SA"/>
        </w:rPr>
      </w:pPr>
      <w:r>
        <w:rPr>
          <w:kern w:val="2"/>
          <w:sz w:val="32"/>
          <w:szCs w:val="32"/>
          <w:lang w:val="en-US" w:bidi="ar-SA"/>
        </w:rPr>
        <w:t>省、市直有关单位、各安全服务机构：</w:t>
      </w:r>
    </w:p>
    <w:p w:rsidR="00B971D8" w:rsidRDefault="00644837">
      <w:pPr>
        <w:autoSpaceDE/>
        <w:autoSpaceDN/>
        <w:spacing w:line="360" w:lineRule="auto"/>
        <w:ind w:firstLineChars="150" w:firstLine="480"/>
        <w:jc w:val="both"/>
        <w:rPr>
          <w:kern w:val="2"/>
          <w:sz w:val="32"/>
          <w:szCs w:val="32"/>
          <w:lang w:val="en-US" w:bidi="ar-SA"/>
        </w:rPr>
      </w:pPr>
      <w:r>
        <w:rPr>
          <w:rFonts w:hint="eastAsia"/>
          <w:kern w:val="2"/>
          <w:sz w:val="32"/>
          <w:szCs w:val="32"/>
          <w:lang w:val="en-US" w:bidi="ar-SA"/>
        </w:rPr>
        <w:t>为认真贯彻党中央、国务院关于新型冠状病毒感染肺炎疫情防控工作的重大决策部署，本着最大限度降低人员流动，减少人员聚集，阻断疫情传播扩散，保障大家的身体健康和生命安全，同时</w:t>
      </w:r>
      <w:r>
        <w:rPr>
          <w:kern w:val="2"/>
          <w:sz w:val="32"/>
          <w:szCs w:val="32"/>
          <w:lang w:val="en-US" w:bidi="ar-SA"/>
        </w:rPr>
        <w:t>促进从业人员队伍建设，贯彻《关于开展信息网络安全专业技术人员继续教育有关工作的通知》精神，协助做好安全服务机构管理的工作，增强技术人员的安全防护意识，提升技术人员专业知识及等级保护服务能力</w:t>
      </w:r>
      <w:r>
        <w:rPr>
          <w:rFonts w:hint="eastAsia"/>
          <w:kern w:val="2"/>
          <w:sz w:val="32"/>
          <w:szCs w:val="32"/>
          <w:lang w:val="en-US" w:bidi="ar-SA"/>
        </w:rPr>
        <w:t>，经培训中心领导研究决定后，现就近期</w:t>
      </w:r>
      <w:r>
        <w:rPr>
          <w:kern w:val="2"/>
          <w:sz w:val="32"/>
          <w:szCs w:val="32"/>
          <w:lang w:val="en-US" w:bidi="ar-SA"/>
        </w:rPr>
        <w:t>“信息网络安全专业技术人员继续教育及等保 2.0 系列国家标准”（信息安全等保类）培训班</w:t>
      </w:r>
      <w:r>
        <w:rPr>
          <w:rFonts w:hint="eastAsia"/>
          <w:kern w:val="2"/>
          <w:sz w:val="32"/>
          <w:szCs w:val="32"/>
          <w:lang w:val="en-US" w:bidi="ar-SA"/>
        </w:rPr>
        <w:t>拟通过线上直播授课结合线下考试方式开展，相关信息通知如下：</w:t>
      </w:r>
    </w:p>
    <w:p w:rsidR="00B971D8" w:rsidRDefault="00644837">
      <w:pPr>
        <w:pStyle w:val="a8"/>
        <w:numPr>
          <w:ilvl w:val="0"/>
          <w:numId w:val="1"/>
        </w:numPr>
        <w:autoSpaceDE/>
        <w:autoSpaceDN/>
        <w:adjustRightInd w:val="0"/>
        <w:snapToGrid w:val="0"/>
        <w:spacing w:before="100" w:beforeAutospacing="1" w:after="100" w:afterAutospacing="1" w:line="288" w:lineRule="auto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b/>
          <w:bCs/>
          <w:kern w:val="2"/>
          <w:sz w:val="32"/>
          <w:szCs w:val="32"/>
          <w:lang w:val="en-US" w:bidi="ar-SA"/>
        </w:rPr>
        <w:t>培训时间</w:t>
      </w:r>
    </w:p>
    <w:p w:rsidR="00B971D8" w:rsidRDefault="00644837">
      <w:pPr>
        <w:autoSpaceDE/>
        <w:autoSpaceDN/>
        <w:adjustRightInd w:val="0"/>
        <w:snapToGrid w:val="0"/>
        <w:spacing w:line="288" w:lineRule="auto"/>
        <w:ind w:firstLineChars="200" w:firstLine="640"/>
        <w:jc w:val="both"/>
        <w:rPr>
          <w:kern w:val="2"/>
          <w:sz w:val="32"/>
          <w:szCs w:val="32"/>
          <w:lang w:val="en-US" w:bidi="ar-SA"/>
        </w:rPr>
      </w:pPr>
      <w:r>
        <w:rPr>
          <w:rFonts w:hint="eastAsia"/>
          <w:kern w:val="2"/>
          <w:sz w:val="32"/>
          <w:szCs w:val="32"/>
          <w:lang w:val="en-US" w:bidi="ar-SA"/>
        </w:rPr>
        <w:t>第一阶段：2020年</w:t>
      </w:r>
      <w:r w:rsidR="00DC59A9">
        <w:rPr>
          <w:rFonts w:hint="eastAsia"/>
          <w:kern w:val="2"/>
          <w:sz w:val="32"/>
          <w:szCs w:val="32"/>
          <w:lang w:val="en-US" w:bidi="ar-SA"/>
        </w:rPr>
        <w:t>7</w:t>
      </w:r>
      <w:r>
        <w:rPr>
          <w:rFonts w:hint="eastAsia"/>
          <w:kern w:val="2"/>
          <w:sz w:val="32"/>
          <w:szCs w:val="32"/>
          <w:lang w:val="en-US" w:bidi="ar-SA"/>
        </w:rPr>
        <w:t>月23日-24日（线上授课）</w:t>
      </w:r>
    </w:p>
    <w:p w:rsidR="00B971D8" w:rsidRDefault="00644837">
      <w:pPr>
        <w:autoSpaceDE/>
        <w:autoSpaceDN/>
        <w:adjustRightInd w:val="0"/>
        <w:snapToGrid w:val="0"/>
        <w:spacing w:line="288" w:lineRule="auto"/>
        <w:ind w:firstLineChars="200" w:firstLine="640"/>
        <w:jc w:val="both"/>
        <w:rPr>
          <w:kern w:val="2"/>
          <w:sz w:val="32"/>
          <w:szCs w:val="32"/>
          <w:lang w:val="en-US" w:bidi="ar-SA"/>
        </w:rPr>
      </w:pPr>
      <w:r>
        <w:rPr>
          <w:rFonts w:hint="eastAsia"/>
          <w:kern w:val="2"/>
          <w:sz w:val="32"/>
          <w:szCs w:val="32"/>
          <w:lang w:val="en-US" w:bidi="ar-SA"/>
        </w:rPr>
        <w:t>考试阶段：疫情过后另行通知，集中线下考试</w:t>
      </w:r>
    </w:p>
    <w:p w:rsidR="00B971D8" w:rsidRDefault="00B971D8">
      <w:pPr>
        <w:autoSpaceDE/>
        <w:autoSpaceDN/>
        <w:adjustRightInd w:val="0"/>
        <w:snapToGrid w:val="0"/>
        <w:spacing w:line="288" w:lineRule="auto"/>
        <w:ind w:firstLineChars="200" w:firstLine="640"/>
        <w:jc w:val="both"/>
        <w:rPr>
          <w:kern w:val="2"/>
          <w:sz w:val="32"/>
          <w:szCs w:val="32"/>
          <w:lang w:val="en-US" w:bidi="ar-SA"/>
        </w:rPr>
      </w:pPr>
    </w:p>
    <w:p w:rsidR="00B971D8" w:rsidRDefault="00B971D8" w:rsidP="00DC59A9">
      <w:pPr>
        <w:autoSpaceDE/>
        <w:autoSpaceDN/>
        <w:adjustRightInd w:val="0"/>
        <w:snapToGrid w:val="0"/>
        <w:spacing w:beforeLines="50" w:line="288" w:lineRule="auto"/>
        <w:jc w:val="both"/>
        <w:rPr>
          <w:b/>
          <w:bCs/>
          <w:kern w:val="2"/>
          <w:sz w:val="21"/>
          <w:szCs w:val="21"/>
          <w:lang w:val="en-US" w:bidi="ar-SA"/>
        </w:rPr>
      </w:pPr>
    </w:p>
    <w:p w:rsidR="00B971D8" w:rsidRDefault="00B971D8">
      <w:pPr>
        <w:autoSpaceDE/>
        <w:autoSpaceDN/>
        <w:adjustRightInd w:val="0"/>
        <w:snapToGrid w:val="0"/>
        <w:ind w:firstLineChars="300" w:firstLine="964"/>
        <w:jc w:val="both"/>
        <w:rPr>
          <w:b/>
          <w:bCs/>
          <w:kern w:val="2"/>
          <w:sz w:val="32"/>
          <w:szCs w:val="32"/>
          <w:lang w:val="en-US" w:bidi="ar-SA"/>
        </w:rPr>
      </w:pPr>
    </w:p>
    <w:p w:rsidR="00B971D8" w:rsidRDefault="00644837">
      <w:pPr>
        <w:autoSpaceDE/>
        <w:autoSpaceDN/>
        <w:adjustRightInd w:val="0"/>
        <w:snapToGrid w:val="0"/>
        <w:spacing w:before="100" w:beforeAutospacing="1" w:after="100" w:afterAutospacing="1" w:line="288" w:lineRule="auto"/>
        <w:ind w:firstLineChars="300" w:firstLine="964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b/>
          <w:bCs/>
          <w:kern w:val="2"/>
          <w:sz w:val="32"/>
          <w:szCs w:val="32"/>
          <w:lang w:val="en-US" w:bidi="ar-SA"/>
        </w:rPr>
        <w:t>二、培训</w:t>
      </w:r>
      <w:r>
        <w:rPr>
          <w:rFonts w:hint="eastAsia"/>
          <w:b/>
          <w:bCs/>
          <w:kern w:val="2"/>
          <w:sz w:val="32"/>
          <w:szCs w:val="32"/>
          <w:lang w:val="en-US" w:bidi="ar-SA"/>
        </w:rPr>
        <w:t>与考试模式</w:t>
      </w:r>
    </w:p>
    <w:tbl>
      <w:tblPr>
        <w:tblpPr w:leftFromText="180" w:rightFromText="180" w:vertAnchor="text" w:horzAnchor="page" w:tblpXSpec="center" w:tblpY="143"/>
        <w:tblOverlap w:val="never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71"/>
        <w:gridCol w:w="2320"/>
        <w:gridCol w:w="4070"/>
        <w:gridCol w:w="1121"/>
      </w:tblGrid>
      <w:tr w:rsidR="00B971D8">
        <w:trPr>
          <w:trHeight w:val="386"/>
        </w:trPr>
        <w:tc>
          <w:tcPr>
            <w:tcW w:w="1871" w:type="dxa"/>
          </w:tcPr>
          <w:p w:rsidR="00B971D8" w:rsidRDefault="00644837">
            <w:pPr>
              <w:pStyle w:val="TableParagraph"/>
              <w:spacing w:before="35"/>
              <w:ind w:left="78" w:right="5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阶段</w:t>
            </w:r>
          </w:p>
        </w:tc>
        <w:tc>
          <w:tcPr>
            <w:tcW w:w="2320" w:type="dxa"/>
          </w:tcPr>
          <w:p w:rsidR="00B971D8" w:rsidRDefault="00644837">
            <w:pPr>
              <w:pStyle w:val="TableParagraph"/>
              <w:tabs>
                <w:tab w:val="left" w:pos="1466"/>
              </w:tabs>
              <w:spacing w:before="35"/>
              <w:ind w:left="8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>时间</w:t>
            </w:r>
          </w:p>
        </w:tc>
        <w:tc>
          <w:tcPr>
            <w:tcW w:w="4070" w:type="dxa"/>
          </w:tcPr>
          <w:p w:rsidR="00B971D8" w:rsidRDefault="00644837">
            <w:pPr>
              <w:pStyle w:val="TableParagraph"/>
              <w:spacing w:before="35"/>
              <w:ind w:left="1599" w:right="1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 程</w:t>
            </w:r>
          </w:p>
        </w:tc>
        <w:tc>
          <w:tcPr>
            <w:tcW w:w="1121" w:type="dxa"/>
          </w:tcPr>
          <w:p w:rsidR="00B971D8" w:rsidRDefault="00644837">
            <w:pPr>
              <w:pStyle w:val="TableParagraph"/>
              <w:spacing w:before="35"/>
              <w:ind w:left="23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</w:tr>
      <w:tr w:rsidR="00B971D8">
        <w:trPr>
          <w:trHeight w:val="469"/>
        </w:trPr>
        <w:tc>
          <w:tcPr>
            <w:tcW w:w="1871" w:type="dxa"/>
            <w:vMerge w:val="restart"/>
            <w:vAlign w:val="center"/>
          </w:tcPr>
          <w:p w:rsidR="00B971D8" w:rsidRDefault="00644837" w:rsidP="00DC59A9">
            <w:pPr>
              <w:pStyle w:val="TableParagraph"/>
              <w:spacing w:before="174" w:line="302" w:lineRule="auto"/>
              <w:ind w:left="280" w:right="163" w:hanging="9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第一阶段</w:t>
            </w:r>
            <w:r w:rsidR="00DC59A9">
              <w:rPr>
                <w:rFonts w:hint="eastAsia"/>
                <w:sz w:val="24"/>
                <w:lang w:val="en-US"/>
              </w:rPr>
              <w:t>7</w:t>
            </w:r>
            <w:r>
              <w:rPr>
                <w:rFonts w:hint="eastAsia"/>
                <w:sz w:val="24"/>
                <w:lang w:val="en-US"/>
              </w:rPr>
              <w:t>月23-24日线上直播阶段</w:t>
            </w:r>
          </w:p>
        </w:tc>
        <w:tc>
          <w:tcPr>
            <w:tcW w:w="2320" w:type="dxa"/>
            <w:vMerge w:val="restart"/>
            <w:vAlign w:val="center"/>
          </w:tcPr>
          <w:p w:rsidR="00B971D8" w:rsidRDefault="00644837" w:rsidP="00DC59A9">
            <w:pPr>
              <w:pStyle w:val="TableParagraph"/>
              <w:ind w:left="1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周</w:t>
            </w:r>
            <w:r w:rsidR="00DC59A9">
              <w:rPr>
                <w:rFonts w:hint="eastAsia"/>
                <w:sz w:val="24"/>
                <w:szCs w:val="24"/>
                <w:lang w:val="en-US"/>
              </w:rPr>
              <w:t>四</w:t>
            </w:r>
            <w:r>
              <w:rPr>
                <w:rFonts w:hint="eastAsia"/>
                <w:sz w:val="24"/>
                <w:szCs w:val="24"/>
                <w:lang w:val="en-US"/>
              </w:rPr>
              <w:t>上午</w:t>
            </w:r>
          </w:p>
        </w:tc>
        <w:tc>
          <w:tcPr>
            <w:tcW w:w="4070" w:type="dxa"/>
          </w:tcPr>
          <w:p w:rsidR="00B971D8" w:rsidRDefault="00B971D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971D8" w:rsidRDefault="00644837">
            <w:pPr>
              <w:pStyle w:val="TableParagraph"/>
              <w:ind w:left="98" w:right="77"/>
              <w:jc w:val="center"/>
              <w:rPr>
                <w:sz w:val="24"/>
              </w:rPr>
            </w:pPr>
            <w:r>
              <w:rPr>
                <w:sz w:val="24"/>
              </w:rPr>
              <w:t>国家网络安全法及相关的法律法规</w:t>
            </w:r>
          </w:p>
        </w:tc>
        <w:tc>
          <w:tcPr>
            <w:tcW w:w="1121" w:type="dxa"/>
            <w:vMerge w:val="restart"/>
          </w:tcPr>
          <w:p w:rsidR="00B971D8" w:rsidRDefault="00B971D8">
            <w:pPr>
              <w:pStyle w:val="TableParagraph"/>
              <w:rPr>
                <w:b/>
                <w:sz w:val="24"/>
              </w:rPr>
            </w:pPr>
          </w:p>
          <w:p w:rsidR="00B971D8" w:rsidRDefault="00B971D8">
            <w:pPr>
              <w:pStyle w:val="TableParagraph"/>
              <w:rPr>
                <w:b/>
                <w:sz w:val="24"/>
              </w:rPr>
            </w:pPr>
          </w:p>
          <w:p w:rsidR="00B971D8" w:rsidRDefault="00B971D8">
            <w:pPr>
              <w:pStyle w:val="TableParagraph"/>
              <w:rPr>
                <w:b/>
                <w:sz w:val="24"/>
              </w:rPr>
            </w:pPr>
          </w:p>
          <w:p w:rsidR="00B971D8" w:rsidRDefault="00B971D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971D8" w:rsidRDefault="00644837">
            <w:pPr>
              <w:pStyle w:val="TableParagraph"/>
              <w:spacing w:line="235" w:lineRule="auto"/>
              <w:ind w:left="116" w:right="76" w:firstLine="67"/>
              <w:jc w:val="both"/>
              <w:rPr>
                <w:sz w:val="24"/>
              </w:rPr>
            </w:pPr>
            <w:r>
              <w:rPr>
                <w:sz w:val="24"/>
              </w:rPr>
              <w:t>网络安</w:t>
            </w:r>
            <w:r>
              <w:rPr>
                <w:spacing w:val="-31"/>
                <w:sz w:val="24"/>
              </w:rPr>
              <w:t>全法、等</w:t>
            </w:r>
            <w:r>
              <w:rPr>
                <w:spacing w:val="-30"/>
                <w:sz w:val="24"/>
              </w:rPr>
              <w:t xml:space="preserve">保 </w:t>
            </w:r>
            <w:r>
              <w:rPr>
                <w:sz w:val="24"/>
              </w:rPr>
              <w:t>2.0系列标准解读</w:t>
            </w:r>
          </w:p>
          <w:p w:rsidR="00B971D8" w:rsidRDefault="00B971D8">
            <w:pPr>
              <w:pStyle w:val="TableParagraph"/>
              <w:spacing w:line="300" w:lineRule="exact"/>
              <w:ind w:left="116" w:right="-29"/>
              <w:rPr>
                <w:sz w:val="24"/>
              </w:rPr>
            </w:pPr>
          </w:p>
        </w:tc>
      </w:tr>
      <w:tr w:rsidR="00B971D8">
        <w:trPr>
          <w:trHeight w:val="709"/>
        </w:trPr>
        <w:tc>
          <w:tcPr>
            <w:tcW w:w="1871" w:type="dxa"/>
            <w:vMerge/>
          </w:tcPr>
          <w:p w:rsidR="00B971D8" w:rsidRDefault="00B971D8">
            <w:pPr>
              <w:pStyle w:val="TableParagraph"/>
              <w:spacing w:before="213"/>
              <w:ind w:right="55"/>
              <w:jc w:val="center"/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vAlign w:val="center"/>
          </w:tcPr>
          <w:p w:rsidR="00B971D8" w:rsidRDefault="00B971D8">
            <w:pPr>
              <w:pStyle w:val="TableParagraph"/>
              <w:ind w:left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</w:tcPr>
          <w:p w:rsidR="00B971D8" w:rsidRDefault="00644837">
            <w:pPr>
              <w:pStyle w:val="TableParagraph"/>
              <w:spacing w:before="107" w:line="304" w:lineRule="exact"/>
              <w:ind w:left="98" w:right="77"/>
              <w:jc w:val="center"/>
              <w:rPr>
                <w:sz w:val="24"/>
              </w:rPr>
            </w:pPr>
            <w:r>
              <w:rPr>
                <w:sz w:val="24"/>
              </w:rPr>
              <w:t>网络安全等级保护基本要求</w:t>
            </w:r>
          </w:p>
          <w:p w:rsidR="00B971D8" w:rsidRDefault="00644837">
            <w:pPr>
              <w:pStyle w:val="TableParagraph"/>
              <w:spacing w:line="304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（GB/T22239-2019）</w:t>
            </w:r>
          </w:p>
        </w:tc>
        <w:tc>
          <w:tcPr>
            <w:tcW w:w="1121" w:type="dxa"/>
            <w:vMerge/>
          </w:tcPr>
          <w:p w:rsidR="00B971D8" w:rsidRDefault="00B971D8">
            <w:pPr>
              <w:rPr>
                <w:sz w:val="2"/>
                <w:szCs w:val="2"/>
              </w:rPr>
            </w:pPr>
          </w:p>
        </w:tc>
      </w:tr>
      <w:tr w:rsidR="00B971D8">
        <w:trPr>
          <w:trHeight w:val="825"/>
        </w:trPr>
        <w:tc>
          <w:tcPr>
            <w:tcW w:w="1871" w:type="dxa"/>
            <w:vMerge/>
          </w:tcPr>
          <w:p w:rsidR="00B971D8" w:rsidRDefault="00B971D8">
            <w:pPr>
              <w:pStyle w:val="TableParagraph"/>
              <w:spacing w:before="213"/>
              <w:ind w:right="55"/>
              <w:jc w:val="center"/>
              <w:rPr>
                <w:sz w:val="2"/>
                <w:szCs w:val="2"/>
              </w:rPr>
            </w:pPr>
          </w:p>
        </w:tc>
        <w:tc>
          <w:tcPr>
            <w:tcW w:w="2320" w:type="dxa"/>
            <w:vAlign w:val="center"/>
          </w:tcPr>
          <w:p w:rsidR="00B971D8" w:rsidRDefault="00644837" w:rsidP="007E7386">
            <w:pPr>
              <w:pStyle w:val="TableParagraph"/>
              <w:ind w:left="1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周</w:t>
            </w:r>
            <w:r w:rsidR="00DC59A9">
              <w:rPr>
                <w:rFonts w:hint="eastAsia"/>
                <w:sz w:val="24"/>
                <w:szCs w:val="24"/>
                <w:lang w:val="en-US"/>
              </w:rPr>
              <w:t>四</w:t>
            </w:r>
            <w:r>
              <w:rPr>
                <w:rFonts w:hint="eastAsia"/>
                <w:sz w:val="24"/>
                <w:szCs w:val="24"/>
                <w:lang w:val="en-US"/>
              </w:rPr>
              <w:t>下午</w:t>
            </w:r>
          </w:p>
        </w:tc>
        <w:tc>
          <w:tcPr>
            <w:tcW w:w="4070" w:type="dxa"/>
          </w:tcPr>
          <w:p w:rsidR="00B971D8" w:rsidRDefault="00644837">
            <w:pPr>
              <w:pStyle w:val="TableParagraph"/>
              <w:spacing w:before="119" w:line="235" w:lineRule="auto"/>
              <w:ind w:left="479" w:right="455"/>
              <w:rPr>
                <w:sz w:val="24"/>
              </w:rPr>
            </w:pPr>
            <w:r>
              <w:rPr>
                <w:sz w:val="24"/>
              </w:rPr>
              <w:t>网络安全等级保护实施指南网络安全等级保护定级指南</w:t>
            </w:r>
          </w:p>
        </w:tc>
        <w:tc>
          <w:tcPr>
            <w:tcW w:w="1121" w:type="dxa"/>
            <w:vMerge/>
          </w:tcPr>
          <w:p w:rsidR="00B971D8" w:rsidRDefault="00B971D8">
            <w:pPr>
              <w:rPr>
                <w:sz w:val="2"/>
                <w:szCs w:val="2"/>
              </w:rPr>
            </w:pPr>
          </w:p>
        </w:tc>
      </w:tr>
      <w:tr w:rsidR="00B971D8">
        <w:trPr>
          <w:trHeight w:val="719"/>
        </w:trPr>
        <w:tc>
          <w:tcPr>
            <w:tcW w:w="1871" w:type="dxa"/>
            <w:vMerge/>
          </w:tcPr>
          <w:p w:rsidR="00B971D8" w:rsidRDefault="00B971D8">
            <w:pPr>
              <w:pStyle w:val="TableParagraph"/>
              <w:spacing w:before="213"/>
              <w:ind w:right="55"/>
              <w:jc w:val="center"/>
              <w:rPr>
                <w:sz w:val="2"/>
                <w:szCs w:val="2"/>
              </w:rPr>
            </w:pPr>
          </w:p>
        </w:tc>
        <w:tc>
          <w:tcPr>
            <w:tcW w:w="2320" w:type="dxa"/>
            <w:vAlign w:val="center"/>
          </w:tcPr>
          <w:p w:rsidR="00B971D8" w:rsidRDefault="00644837" w:rsidP="00DC59A9">
            <w:pPr>
              <w:pStyle w:val="TableParagraph"/>
              <w:ind w:left="1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周</w:t>
            </w:r>
            <w:r w:rsidR="00DC59A9">
              <w:rPr>
                <w:rFonts w:hint="eastAsia"/>
                <w:sz w:val="24"/>
                <w:szCs w:val="24"/>
                <w:lang w:val="en-US"/>
              </w:rPr>
              <w:t>五</w:t>
            </w:r>
            <w:r>
              <w:rPr>
                <w:rFonts w:hint="eastAsia"/>
                <w:sz w:val="24"/>
                <w:szCs w:val="24"/>
                <w:lang w:val="en-US"/>
              </w:rPr>
              <w:t>上午</w:t>
            </w:r>
          </w:p>
        </w:tc>
        <w:tc>
          <w:tcPr>
            <w:tcW w:w="4070" w:type="dxa"/>
          </w:tcPr>
          <w:p w:rsidR="00B971D8" w:rsidRDefault="00644837">
            <w:pPr>
              <w:pStyle w:val="TableParagraph"/>
              <w:spacing w:before="112" w:line="304" w:lineRule="exact"/>
              <w:ind w:left="98" w:right="77"/>
              <w:jc w:val="center"/>
              <w:rPr>
                <w:sz w:val="24"/>
              </w:rPr>
            </w:pPr>
            <w:r>
              <w:rPr>
                <w:sz w:val="24"/>
              </w:rPr>
              <w:t>网络安全等级保护安全设计要求</w:t>
            </w:r>
          </w:p>
          <w:p w:rsidR="00B971D8" w:rsidRDefault="00644837">
            <w:pPr>
              <w:pStyle w:val="TableParagraph"/>
              <w:spacing w:line="304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（GB/T25070-2019）</w:t>
            </w:r>
          </w:p>
        </w:tc>
        <w:tc>
          <w:tcPr>
            <w:tcW w:w="1121" w:type="dxa"/>
            <w:vMerge/>
          </w:tcPr>
          <w:p w:rsidR="00B971D8" w:rsidRDefault="00B971D8">
            <w:pPr>
              <w:rPr>
                <w:sz w:val="2"/>
                <w:szCs w:val="2"/>
              </w:rPr>
            </w:pPr>
          </w:p>
        </w:tc>
      </w:tr>
      <w:tr w:rsidR="00B971D8">
        <w:trPr>
          <w:trHeight w:val="670"/>
        </w:trPr>
        <w:tc>
          <w:tcPr>
            <w:tcW w:w="1871" w:type="dxa"/>
            <w:vMerge/>
            <w:vAlign w:val="center"/>
          </w:tcPr>
          <w:p w:rsidR="00B971D8" w:rsidRDefault="00B971D8">
            <w:pPr>
              <w:pStyle w:val="TableParagraph"/>
              <w:spacing w:before="213"/>
              <w:ind w:right="55"/>
              <w:jc w:val="center"/>
              <w:rPr>
                <w:sz w:val="24"/>
              </w:rPr>
            </w:pPr>
          </w:p>
        </w:tc>
        <w:tc>
          <w:tcPr>
            <w:tcW w:w="2320" w:type="dxa"/>
            <w:vMerge w:val="restart"/>
            <w:vAlign w:val="center"/>
          </w:tcPr>
          <w:p w:rsidR="00B971D8" w:rsidRDefault="00644837" w:rsidP="00DC59A9">
            <w:pPr>
              <w:pStyle w:val="TableParagraph"/>
              <w:ind w:left="1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周</w:t>
            </w:r>
            <w:r w:rsidR="00DC59A9">
              <w:rPr>
                <w:rFonts w:hint="eastAsia"/>
                <w:sz w:val="24"/>
                <w:szCs w:val="24"/>
                <w:lang w:val="en-US"/>
              </w:rPr>
              <w:t>五</w:t>
            </w:r>
            <w:r>
              <w:rPr>
                <w:rFonts w:hint="eastAsia"/>
                <w:sz w:val="24"/>
                <w:szCs w:val="24"/>
                <w:lang w:val="en-US"/>
              </w:rPr>
              <w:t>下午</w:t>
            </w:r>
          </w:p>
        </w:tc>
        <w:tc>
          <w:tcPr>
            <w:tcW w:w="4070" w:type="dxa"/>
          </w:tcPr>
          <w:p w:rsidR="00B971D8" w:rsidRDefault="00644837">
            <w:pPr>
              <w:pStyle w:val="TableParagraph"/>
              <w:spacing w:before="69" w:line="304" w:lineRule="exact"/>
              <w:ind w:left="98" w:right="77"/>
              <w:jc w:val="center"/>
              <w:rPr>
                <w:sz w:val="24"/>
              </w:rPr>
            </w:pPr>
            <w:r>
              <w:rPr>
                <w:sz w:val="24"/>
              </w:rPr>
              <w:t>网络安全等级保护测评要求</w:t>
            </w:r>
          </w:p>
          <w:p w:rsidR="00B971D8" w:rsidRDefault="00644837">
            <w:pPr>
              <w:pStyle w:val="TableParagraph"/>
              <w:spacing w:line="304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（GB/T28448-2019）</w:t>
            </w:r>
          </w:p>
        </w:tc>
        <w:tc>
          <w:tcPr>
            <w:tcW w:w="1121" w:type="dxa"/>
            <w:vMerge/>
          </w:tcPr>
          <w:p w:rsidR="00B971D8" w:rsidRDefault="00B971D8">
            <w:pPr>
              <w:rPr>
                <w:sz w:val="2"/>
                <w:szCs w:val="2"/>
              </w:rPr>
            </w:pPr>
          </w:p>
        </w:tc>
      </w:tr>
      <w:tr w:rsidR="00B971D8">
        <w:trPr>
          <w:trHeight w:val="670"/>
        </w:trPr>
        <w:tc>
          <w:tcPr>
            <w:tcW w:w="1871" w:type="dxa"/>
            <w:vMerge/>
          </w:tcPr>
          <w:p w:rsidR="00B971D8" w:rsidRDefault="00B971D8">
            <w:pPr>
              <w:pStyle w:val="TableParagraph"/>
              <w:spacing w:before="2"/>
              <w:ind w:left="280"/>
              <w:rPr>
                <w:sz w:val="24"/>
              </w:rPr>
            </w:pPr>
          </w:p>
        </w:tc>
        <w:tc>
          <w:tcPr>
            <w:tcW w:w="2320" w:type="dxa"/>
            <w:vMerge/>
            <w:vAlign w:val="center"/>
          </w:tcPr>
          <w:p w:rsidR="00B971D8" w:rsidRDefault="00B971D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B971D8" w:rsidRDefault="00B971D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971D8" w:rsidRDefault="00644837">
            <w:pPr>
              <w:pStyle w:val="TableParagraph"/>
              <w:ind w:left="98" w:right="77"/>
              <w:jc w:val="center"/>
              <w:rPr>
                <w:sz w:val="24"/>
              </w:rPr>
            </w:pPr>
            <w:r>
              <w:rPr>
                <w:sz w:val="24"/>
              </w:rPr>
              <w:t>网络安全等级保护测评过程指南</w:t>
            </w:r>
          </w:p>
        </w:tc>
        <w:tc>
          <w:tcPr>
            <w:tcW w:w="1121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71D8">
        <w:trPr>
          <w:trHeight w:val="670"/>
        </w:trPr>
        <w:tc>
          <w:tcPr>
            <w:tcW w:w="1871" w:type="dxa"/>
          </w:tcPr>
          <w:p w:rsidR="00B971D8" w:rsidRDefault="00644837">
            <w:pPr>
              <w:rPr>
                <w:sz w:val="2"/>
                <w:szCs w:val="2"/>
              </w:rPr>
            </w:pPr>
            <w:r>
              <w:rPr>
                <w:rFonts w:hint="eastAsia"/>
                <w:sz w:val="2"/>
                <w:szCs w:val="2"/>
              </w:rPr>
              <w:t>考</w:t>
            </w:r>
          </w:p>
          <w:p w:rsidR="00B971D8" w:rsidRDefault="00B971D8">
            <w:pPr>
              <w:rPr>
                <w:sz w:val="2"/>
                <w:szCs w:val="2"/>
              </w:rPr>
            </w:pPr>
          </w:p>
          <w:p w:rsidR="00B971D8" w:rsidRDefault="00B971D8">
            <w:pPr>
              <w:rPr>
                <w:sz w:val="2"/>
                <w:szCs w:val="2"/>
              </w:rPr>
            </w:pPr>
          </w:p>
          <w:p w:rsidR="00B971D8" w:rsidRDefault="00B971D8">
            <w:pPr>
              <w:rPr>
                <w:sz w:val="2"/>
                <w:szCs w:val="2"/>
              </w:rPr>
            </w:pPr>
          </w:p>
          <w:p w:rsidR="00B971D8" w:rsidRDefault="00644837">
            <w:pPr>
              <w:pStyle w:val="TableParagraph"/>
              <w:spacing w:before="174" w:line="302" w:lineRule="auto"/>
              <w:ind w:left="280" w:right="163" w:hanging="92"/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sz w:val="24"/>
              </w:rPr>
              <w:t>考试阶段</w:t>
            </w:r>
          </w:p>
        </w:tc>
        <w:tc>
          <w:tcPr>
            <w:tcW w:w="2320" w:type="dxa"/>
          </w:tcPr>
          <w:p w:rsidR="00B971D8" w:rsidRDefault="00DC59A9">
            <w:pPr>
              <w:pStyle w:val="TableParagraph"/>
              <w:spacing w:before="203"/>
              <w:ind w:lef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4070" w:type="dxa"/>
          </w:tcPr>
          <w:p w:rsidR="00B971D8" w:rsidRDefault="00644837">
            <w:pPr>
              <w:pStyle w:val="TableParagraph"/>
              <w:tabs>
                <w:tab w:val="left" w:pos="479"/>
              </w:tabs>
              <w:spacing w:before="203"/>
              <w:ind w:right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  <w:r>
              <w:rPr>
                <w:sz w:val="24"/>
              </w:rPr>
              <w:tab/>
              <w:t>试</w:t>
            </w:r>
          </w:p>
        </w:tc>
        <w:tc>
          <w:tcPr>
            <w:tcW w:w="1121" w:type="dxa"/>
          </w:tcPr>
          <w:p w:rsidR="00B971D8" w:rsidRDefault="00B971D8">
            <w:pPr>
              <w:rPr>
                <w:sz w:val="2"/>
                <w:szCs w:val="2"/>
              </w:rPr>
            </w:pPr>
          </w:p>
        </w:tc>
      </w:tr>
    </w:tbl>
    <w:p w:rsidR="00B971D8" w:rsidRDefault="00B971D8">
      <w:pPr>
        <w:pStyle w:val="a3"/>
        <w:spacing w:line="417" w:lineRule="auto"/>
        <w:ind w:right="1052"/>
        <w:rPr>
          <w:rFonts w:ascii="黑体" w:eastAsia="黑体" w:hAnsi="黑体"/>
        </w:rPr>
      </w:pPr>
    </w:p>
    <w:p w:rsidR="00B971D8" w:rsidRDefault="00644837">
      <w:pPr>
        <w:autoSpaceDE/>
        <w:autoSpaceDN/>
        <w:adjustRightInd w:val="0"/>
        <w:snapToGrid w:val="0"/>
        <w:spacing w:line="360" w:lineRule="auto"/>
        <w:ind w:firstLineChars="200" w:firstLine="640"/>
        <w:jc w:val="both"/>
        <w:rPr>
          <w:kern w:val="2"/>
          <w:sz w:val="32"/>
          <w:szCs w:val="32"/>
          <w:lang w:val="en-US" w:bidi="ar-SA"/>
        </w:rPr>
      </w:pPr>
      <w:r>
        <w:rPr>
          <w:rFonts w:hint="eastAsia"/>
          <w:kern w:val="2"/>
          <w:sz w:val="32"/>
          <w:szCs w:val="32"/>
          <w:lang w:val="en-US" w:bidi="ar-SA"/>
        </w:rPr>
        <w:t>*注：1）在线直播授课通过“钉钉”的形式在线开展；</w:t>
      </w:r>
    </w:p>
    <w:p w:rsidR="00B971D8" w:rsidRDefault="00644837">
      <w:pPr>
        <w:autoSpaceDE/>
        <w:autoSpaceDN/>
        <w:adjustRightInd w:val="0"/>
        <w:snapToGrid w:val="0"/>
        <w:spacing w:line="360" w:lineRule="auto"/>
        <w:ind w:firstLineChars="200" w:firstLine="640"/>
        <w:jc w:val="both"/>
        <w:rPr>
          <w:kern w:val="2"/>
          <w:sz w:val="32"/>
          <w:szCs w:val="32"/>
          <w:lang w:val="en-US" w:bidi="ar-SA"/>
        </w:rPr>
      </w:pPr>
      <w:r>
        <w:rPr>
          <w:rFonts w:hint="eastAsia"/>
          <w:kern w:val="2"/>
          <w:sz w:val="32"/>
          <w:szCs w:val="32"/>
          <w:lang w:val="en-US" w:bidi="ar-SA"/>
        </w:rPr>
        <w:t xml:space="preserve">     2）考试阶段的开展时间待疫情结束后，具备考试条件后再另行通知。</w:t>
      </w:r>
    </w:p>
    <w:p w:rsidR="00B971D8" w:rsidRDefault="00644837">
      <w:pPr>
        <w:autoSpaceDE/>
        <w:autoSpaceDN/>
        <w:adjustRightInd w:val="0"/>
        <w:snapToGrid w:val="0"/>
        <w:spacing w:before="100" w:beforeAutospacing="1" w:after="100" w:afterAutospacing="1" w:line="288" w:lineRule="auto"/>
        <w:ind w:firstLineChars="300" w:firstLine="964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b/>
          <w:bCs/>
          <w:kern w:val="2"/>
          <w:sz w:val="32"/>
          <w:szCs w:val="32"/>
          <w:lang w:val="en-US" w:bidi="ar-SA"/>
        </w:rPr>
        <w:t>三、报名方式</w:t>
      </w:r>
    </w:p>
    <w:p w:rsidR="00B971D8" w:rsidRDefault="00644837">
      <w:pPr>
        <w:autoSpaceDE/>
        <w:autoSpaceDN/>
        <w:adjustRightInd w:val="0"/>
        <w:snapToGrid w:val="0"/>
        <w:spacing w:line="360" w:lineRule="auto"/>
        <w:ind w:firstLineChars="200" w:firstLine="640"/>
        <w:jc w:val="both"/>
        <w:rPr>
          <w:kern w:val="2"/>
          <w:sz w:val="32"/>
          <w:szCs w:val="32"/>
          <w:lang w:val="en-US" w:bidi="ar-SA"/>
        </w:rPr>
      </w:pPr>
      <w:r>
        <w:rPr>
          <w:kern w:val="2"/>
          <w:sz w:val="32"/>
          <w:szCs w:val="32"/>
          <w:lang w:val="en-US" w:bidi="ar-SA"/>
        </w:rPr>
        <w:t>请有关单位将参训人员名单详细填写于报名回执（附件一）中，并于 20</w:t>
      </w:r>
      <w:r>
        <w:rPr>
          <w:rFonts w:hint="eastAsia"/>
          <w:kern w:val="2"/>
          <w:sz w:val="32"/>
          <w:szCs w:val="32"/>
          <w:lang w:val="en-US" w:bidi="ar-SA"/>
        </w:rPr>
        <w:t>20</w:t>
      </w:r>
      <w:r>
        <w:rPr>
          <w:kern w:val="2"/>
          <w:sz w:val="32"/>
          <w:szCs w:val="32"/>
          <w:lang w:val="en-US" w:bidi="ar-SA"/>
        </w:rPr>
        <w:t xml:space="preserve"> 年</w:t>
      </w:r>
      <w:r w:rsidR="0058457F">
        <w:rPr>
          <w:rFonts w:hint="eastAsia"/>
          <w:kern w:val="2"/>
          <w:sz w:val="32"/>
          <w:szCs w:val="32"/>
          <w:lang w:val="en-US" w:bidi="ar-SA"/>
        </w:rPr>
        <w:t>7</w:t>
      </w:r>
      <w:r>
        <w:rPr>
          <w:kern w:val="2"/>
          <w:sz w:val="32"/>
          <w:szCs w:val="32"/>
          <w:lang w:val="en-US" w:bidi="ar-SA"/>
        </w:rPr>
        <w:t xml:space="preserve"> 月 </w:t>
      </w:r>
      <w:r w:rsidR="0058457F">
        <w:rPr>
          <w:rFonts w:hint="eastAsia"/>
          <w:kern w:val="2"/>
          <w:sz w:val="32"/>
          <w:szCs w:val="32"/>
          <w:lang w:val="en-US" w:bidi="ar-SA"/>
        </w:rPr>
        <w:t>20</w:t>
      </w:r>
      <w:r>
        <w:rPr>
          <w:kern w:val="2"/>
          <w:sz w:val="32"/>
          <w:szCs w:val="32"/>
          <w:lang w:val="en-US" w:bidi="ar-SA"/>
        </w:rPr>
        <w:t>日 1</w:t>
      </w:r>
      <w:r>
        <w:rPr>
          <w:rFonts w:hint="eastAsia"/>
          <w:kern w:val="2"/>
          <w:sz w:val="32"/>
          <w:szCs w:val="32"/>
          <w:lang w:val="en-US" w:bidi="ar-SA"/>
        </w:rPr>
        <w:t>2</w:t>
      </w:r>
      <w:r>
        <w:rPr>
          <w:kern w:val="2"/>
          <w:sz w:val="32"/>
          <w:szCs w:val="32"/>
          <w:lang w:val="en-US" w:bidi="ar-SA"/>
        </w:rPr>
        <w:t>：00 前发邮件至</w:t>
      </w:r>
      <w:hyperlink r:id="rId8">
        <w:r>
          <w:rPr>
            <w:kern w:val="2"/>
            <w:sz w:val="32"/>
            <w:szCs w:val="32"/>
            <w:lang w:val="en-US" w:bidi="ar-SA"/>
          </w:rPr>
          <w:t>gdaqpx@163.com</w:t>
        </w:r>
      </w:hyperlink>
      <w:r>
        <w:rPr>
          <w:kern w:val="2"/>
          <w:sz w:val="32"/>
          <w:szCs w:val="32"/>
          <w:lang w:val="en-US" w:bidi="ar-SA"/>
        </w:rPr>
        <w:t>。</w:t>
      </w:r>
    </w:p>
    <w:p w:rsidR="00B971D8" w:rsidRDefault="00644837">
      <w:pPr>
        <w:autoSpaceDE/>
        <w:autoSpaceDN/>
        <w:adjustRightInd w:val="0"/>
        <w:snapToGrid w:val="0"/>
        <w:spacing w:before="100" w:beforeAutospacing="1" w:after="100" w:afterAutospacing="1" w:line="288" w:lineRule="auto"/>
        <w:ind w:firstLineChars="300" w:firstLine="964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b/>
          <w:bCs/>
          <w:kern w:val="2"/>
          <w:sz w:val="32"/>
          <w:szCs w:val="32"/>
          <w:lang w:val="en-US" w:bidi="ar-SA"/>
        </w:rPr>
        <w:t>四、培训费用</w:t>
      </w:r>
    </w:p>
    <w:p w:rsidR="00B971D8" w:rsidRDefault="00644837">
      <w:pPr>
        <w:autoSpaceDE/>
        <w:autoSpaceDN/>
        <w:adjustRightInd w:val="0"/>
        <w:snapToGrid w:val="0"/>
        <w:spacing w:line="360" w:lineRule="auto"/>
        <w:ind w:firstLineChars="200" w:firstLine="640"/>
        <w:jc w:val="both"/>
        <w:rPr>
          <w:kern w:val="2"/>
          <w:sz w:val="32"/>
          <w:szCs w:val="32"/>
          <w:lang w:val="en-US" w:bidi="ar-SA"/>
        </w:rPr>
      </w:pPr>
      <w:r>
        <w:rPr>
          <w:kern w:val="2"/>
          <w:sz w:val="32"/>
          <w:szCs w:val="32"/>
          <w:lang w:val="en-US" w:bidi="ar-SA"/>
        </w:rPr>
        <w:t>1、培训费：610 元/人；</w:t>
      </w:r>
    </w:p>
    <w:p w:rsidR="00B971D8" w:rsidRDefault="00644837">
      <w:pPr>
        <w:autoSpaceDE/>
        <w:autoSpaceDN/>
        <w:adjustRightInd w:val="0"/>
        <w:snapToGrid w:val="0"/>
        <w:spacing w:line="360" w:lineRule="auto"/>
        <w:ind w:firstLineChars="200" w:firstLine="640"/>
        <w:jc w:val="both"/>
        <w:rPr>
          <w:kern w:val="2"/>
          <w:sz w:val="32"/>
          <w:szCs w:val="32"/>
          <w:lang w:val="en-US" w:bidi="ar-SA"/>
        </w:rPr>
      </w:pPr>
      <w:r>
        <w:rPr>
          <w:kern w:val="2"/>
          <w:sz w:val="32"/>
          <w:szCs w:val="32"/>
          <w:lang w:val="en-US" w:bidi="ar-SA"/>
        </w:rPr>
        <w:t>2、教材费：《网络安全管理实践》（中国人民公安大学出版社）</w:t>
      </w:r>
      <w:r>
        <w:rPr>
          <w:kern w:val="2"/>
          <w:sz w:val="32"/>
          <w:szCs w:val="32"/>
          <w:lang w:val="en-US" w:bidi="ar-SA"/>
        </w:rPr>
        <w:lastRenderedPageBreak/>
        <w:t>77 元/本/ 人，合计 687 元/人。</w:t>
      </w:r>
    </w:p>
    <w:p w:rsidR="00B971D8" w:rsidRDefault="00644837">
      <w:pPr>
        <w:autoSpaceDE/>
        <w:autoSpaceDN/>
        <w:adjustRightInd w:val="0"/>
        <w:snapToGrid w:val="0"/>
        <w:spacing w:before="100" w:beforeAutospacing="1" w:after="100" w:afterAutospacing="1" w:line="288" w:lineRule="auto"/>
        <w:ind w:firstLineChars="300" w:firstLine="964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b/>
          <w:bCs/>
          <w:kern w:val="2"/>
          <w:sz w:val="32"/>
          <w:szCs w:val="32"/>
          <w:lang w:val="en-US" w:bidi="ar-SA"/>
        </w:rPr>
        <w:t>五、支付方式</w:t>
      </w:r>
    </w:p>
    <w:p w:rsidR="00B971D8" w:rsidRDefault="00644837">
      <w:pPr>
        <w:autoSpaceDE/>
        <w:autoSpaceDN/>
        <w:adjustRightInd w:val="0"/>
        <w:snapToGrid w:val="0"/>
        <w:spacing w:line="360" w:lineRule="auto"/>
        <w:ind w:firstLineChars="200" w:firstLine="640"/>
        <w:jc w:val="both"/>
        <w:rPr>
          <w:kern w:val="2"/>
          <w:sz w:val="32"/>
          <w:szCs w:val="32"/>
          <w:lang w:val="en-US" w:bidi="ar-SA"/>
        </w:rPr>
      </w:pPr>
      <w:r>
        <w:rPr>
          <w:kern w:val="2"/>
          <w:sz w:val="32"/>
          <w:szCs w:val="32"/>
          <w:lang w:val="en-US" w:bidi="ar-SA"/>
        </w:rPr>
        <w:t>培训费用汇款至以下账号：</w:t>
      </w:r>
    </w:p>
    <w:p w:rsidR="00B971D8" w:rsidRDefault="00644837">
      <w:pPr>
        <w:autoSpaceDE/>
        <w:autoSpaceDN/>
        <w:adjustRightInd w:val="0"/>
        <w:snapToGrid w:val="0"/>
        <w:spacing w:line="360" w:lineRule="auto"/>
        <w:ind w:firstLineChars="200" w:firstLine="640"/>
        <w:jc w:val="both"/>
        <w:rPr>
          <w:kern w:val="2"/>
          <w:sz w:val="32"/>
          <w:szCs w:val="32"/>
          <w:lang w:val="en-US" w:bidi="ar-SA"/>
        </w:rPr>
      </w:pPr>
      <w:r>
        <w:rPr>
          <w:kern w:val="2"/>
          <w:sz w:val="32"/>
          <w:szCs w:val="32"/>
          <w:lang w:val="en-US" w:bidi="ar-SA"/>
        </w:rPr>
        <w:t>户</w:t>
      </w:r>
      <w:r>
        <w:rPr>
          <w:rFonts w:hint="eastAsia"/>
          <w:kern w:val="2"/>
          <w:sz w:val="32"/>
          <w:szCs w:val="32"/>
          <w:lang w:val="en-US" w:bidi="ar-SA"/>
        </w:rPr>
        <w:t xml:space="preserve">  </w:t>
      </w:r>
      <w:r>
        <w:rPr>
          <w:kern w:val="2"/>
          <w:sz w:val="32"/>
          <w:szCs w:val="32"/>
          <w:lang w:val="en-US" w:bidi="ar-SA"/>
        </w:rPr>
        <w:t>名：广东计安信息网络培训中心</w:t>
      </w:r>
    </w:p>
    <w:p w:rsidR="00B971D8" w:rsidRDefault="00644837">
      <w:pPr>
        <w:autoSpaceDE/>
        <w:autoSpaceDN/>
        <w:adjustRightInd w:val="0"/>
        <w:snapToGrid w:val="0"/>
        <w:spacing w:line="360" w:lineRule="auto"/>
        <w:ind w:firstLineChars="200" w:firstLine="640"/>
        <w:jc w:val="both"/>
        <w:rPr>
          <w:kern w:val="2"/>
          <w:sz w:val="32"/>
          <w:szCs w:val="32"/>
          <w:lang w:val="en-US" w:bidi="ar-SA"/>
        </w:rPr>
      </w:pPr>
      <w:r>
        <w:rPr>
          <w:kern w:val="2"/>
          <w:sz w:val="32"/>
          <w:szCs w:val="32"/>
          <w:lang w:val="en-US" w:bidi="ar-SA"/>
        </w:rPr>
        <w:t>开户行：建行广州北较</w:t>
      </w:r>
      <w:r>
        <w:rPr>
          <w:rFonts w:hint="eastAsia"/>
          <w:kern w:val="2"/>
          <w:sz w:val="32"/>
          <w:szCs w:val="32"/>
          <w:lang w:val="en-US" w:bidi="ar-SA"/>
        </w:rPr>
        <w:t>场支</w:t>
      </w:r>
      <w:r>
        <w:rPr>
          <w:kern w:val="2"/>
          <w:sz w:val="32"/>
          <w:szCs w:val="32"/>
          <w:lang w:val="en-US" w:bidi="ar-SA"/>
        </w:rPr>
        <w:t>行</w:t>
      </w:r>
    </w:p>
    <w:p w:rsidR="00B971D8" w:rsidRDefault="00644837" w:rsidP="007E7386">
      <w:pPr>
        <w:pStyle w:val="a3"/>
        <w:spacing w:line="360" w:lineRule="auto"/>
        <w:ind w:firstLineChars="200" w:firstLine="636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账</w:t>
      </w:r>
      <w:r>
        <w:rPr>
          <w:rFonts w:hint="eastAsia"/>
          <w:spacing w:val="-2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号：44001400113050034053</w:t>
      </w:r>
    </w:p>
    <w:p w:rsidR="00B971D8" w:rsidRDefault="00644837">
      <w:pPr>
        <w:autoSpaceDE/>
        <w:autoSpaceDN/>
        <w:adjustRightInd w:val="0"/>
        <w:snapToGrid w:val="0"/>
        <w:spacing w:before="100" w:beforeAutospacing="1" w:after="100" w:afterAutospacing="1" w:line="288" w:lineRule="auto"/>
        <w:ind w:firstLineChars="300" w:firstLine="964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六、直播课程听课方式</w:t>
      </w:r>
    </w:p>
    <w:p w:rsidR="00B971D8" w:rsidRDefault="00644837">
      <w:pPr>
        <w:tabs>
          <w:tab w:val="left" w:pos="993"/>
        </w:tabs>
        <w:autoSpaceDE/>
        <w:autoSpaceDN/>
        <w:adjustRightInd w:val="0"/>
        <w:snapToGrid w:val="0"/>
        <w:spacing w:line="360" w:lineRule="auto"/>
        <w:ind w:firstLineChars="200" w:firstLine="640"/>
        <w:jc w:val="both"/>
        <w:outlineLvl w:val="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在线直播培训方式：在钉钉采取线上直播方式开展，并进行线上互动。支持视频、语音、板书、签到等功能。培训班主任组织学员提前进入课堂，在手机/电脑上学习。</w:t>
      </w:r>
    </w:p>
    <w:p w:rsidR="00B971D8" w:rsidRDefault="00644837">
      <w:pPr>
        <w:autoSpaceDE/>
        <w:autoSpaceDN/>
        <w:adjustRightInd w:val="0"/>
        <w:snapToGrid w:val="0"/>
        <w:spacing w:after="100" w:afterAutospacing="1" w:line="288" w:lineRule="auto"/>
        <w:ind w:firstLineChars="300" w:firstLine="964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七</w:t>
      </w:r>
      <w:r>
        <w:rPr>
          <w:b/>
          <w:bCs/>
          <w:kern w:val="2"/>
          <w:sz w:val="32"/>
          <w:szCs w:val="32"/>
          <w:lang w:val="en-US" w:bidi="ar-SA"/>
        </w:rPr>
        <w:t>、证书颁发</w:t>
      </w:r>
    </w:p>
    <w:p w:rsidR="00B971D8" w:rsidRDefault="00644837">
      <w:pPr>
        <w:pStyle w:val="a3"/>
        <w:numPr>
          <w:ilvl w:val="0"/>
          <w:numId w:val="2"/>
        </w:numPr>
        <w:spacing w:before="1" w:line="418" w:lineRule="auto"/>
        <w:ind w:left="212" w:right="353" w:firstLine="559"/>
        <w:jc w:val="both"/>
        <w:rPr>
          <w:sz w:val="32"/>
          <w:szCs w:val="32"/>
        </w:rPr>
      </w:pPr>
      <w:r>
        <w:rPr>
          <w:sz w:val="32"/>
          <w:szCs w:val="32"/>
        </w:rPr>
        <w:t>培训结束后经考试合格者颁发由公安部统一监制的《信息网络安全专业技术人员继续教育证书》，企业申请“计算机信息系统安全服务等级证”时，获证人员将被认定为符合要求的专业技术人员。</w:t>
      </w:r>
    </w:p>
    <w:p w:rsidR="00B971D8" w:rsidRDefault="00644837">
      <w:pPr>
        <w:autoSpaceDE/>
        <w:autoSpaceDN/>
        <w:adjustRightInd w:val="0"/>
        <w:snapToGrid w:val="0"/>
        <w:spacing w:after="100" w:afterAutospacing="1" w:line="288" w:lineRule="auto"/>
        <w:ind w:firstLineChars="300" w:firstLine="964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八</w:t>
      </w:r>
      <w:r>
        <w:rPr>
          <w:b/>
          <w:bCs/>
          <w:kern w:val="2"/>
          <w:sz w:val="32"/>
          <w:szCs w:val="32"/>
          <w:lang w:val="en-US" w:bidi="ar-SA"/>
        </w:rPr>
        <w:t>、联系方式</w:t>
      </w:r>
    </w:p>
    <w:p w:rsidR="00B971D8" w:rsidRDefault="00644837">
      <w:pPr>
        <w:pStyle w:val="a3"/>
        <w:tabs>
          <w:tab w:val="left" w:pos="5114"/>
        </w:tabs>
        <w:spacing w:line="360" w:lineRule="auto"/>
        <w:ind w:left="911"/>
        <w:rPr>
          <w:sz w:val="32"/>
          <w:szCs w:val="32"/>
          <w:lang w:val="en-US"/>
        </w:rPr>
      </w:pPr>
      <w:r>
        <w:rPr>
          <w:sz w:val="32"/>
          <w:szCs w:val="32"/>
        </w:rPr>
        <w:t>班务老师</w:t>
      </w:r>
      <w:r>
        <w:rPr>
          <w:spacing w:val="-3"/>
          <w:sz w:val="32"/>
          <w:szCs w:val="32"/>
        </w:rPr>
        <w:t>：</w:t>
      </w:r>
      <w:r>
        <w:rPr>
          <w:rFonts w:hint="eastAsia"/>
          <w:spacing w:val="-3"/>
          <w:sz w:val="32"/>
          <w:szCs w:val="32"/>
        </w:rPr>
        <w:t xml:space="preserve">  </w:t>
      </w:r>
      <w:r>
        <w:rPr>
          <w:sz w:val="32"/>
          <w:szCs w:val="32"/>
        </w:rPr>
        <w:t>陈菊珍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15989296453</w:t>
      </w:r>
      <w:r>
        <w:rPr>
          <w:sz w:val="32"/>
          <w:szCs w:val="32"/>
        </w:rPr>
        <w:tab/>
      </w:r>
      <w:r>
        <w:rPr>
          <w:spacing w:val="-3"/>
          <w:sz w:val="32"/>
          <w:szCs w:val="32"/>
        </w:rPr>
        <w:t>、</w:t>
      </w:r>
      <w:r>
        <w:rPr>
          <w:rFonts w:hint="eastAsia"/>
          <w:sz w:val="32"/>
          <w:szCs w:val="32"/>
          <w:lang w:val="en-US"/>
        </w:rPr>
        <w:t>张碧雯13826033431</w:t>
      </w:r>
    </w:p>
    <w:p w:rsidR="00B971D8" w:rsidRDefault="00644837">
      <w:pPr>
        <w:pStyle w:val="a3"/>
        <w:tabs>
          <w:tab w:val="left" w:pos="5114"/>
        </w:tabs>
        <w:spacing w:line="360" w:lineRule="auto"/>
        <w:ind w:leftChars="414" w:left="911"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陈美云</w:t>
      </w:r>
      <w:r>
        <w:rPr>
          <w:spacing w:val="-71"/>
          <w:sz w:val="32"/>
          <w:szCs w:val="32"/>
        </w:rPr>
        <w:t xml:space="preserve"> </w:t>
      </w:r>
      <w:r>
        <w:rPr>
          <w:sz w:val="32"/>
          <w:szCs w:val="32"/>
        </w:rPr>
        <w:t>18665680422</w:t>
      </w:r>
      <w:r>
        <w:rPr>
          <w:rFonts w:hint="eastAsia"/>
          <w:sz w:val="32"/>
          <w:szCs w:val="32"/>
        </w:rPr>
        <w:t>。</w:t>
      </w:r>
    </w:p>
    <w:p w:rsidR="00B971D8" w:rsidRDefault="00644837">
      <w:pPr>
        <w:pStyle w:val="a3"/>
        <w:tabs>
          <w:tab w:val="left" w:pos="3715"/>
          <w:tab w:val="left" w:pos="5165"/>
        </w:tabs>
        <w:spacing w:line="360" w:lineRule="auto"/>
        <w:ind w:left="914"/>
        <w:rPr>
          <w:sz w:val="32"/>
          <w:szCs w:val="32"/>
        </w:rPr>
      </w:pPr>
      <w:r>
        <w:rPr>
          <w:sz w:val="32"/>
          <w:szCs w:val="32"/>
        </w:rPr>
        <w:t>培训负</w:t>
      </w:r>
      <w:r>
        <w:rPr>
          <w:spacing w:val="-3"/>
          <w:sz w:val="32"/>
          <w:szCs w:val="32"/>
        </w:rPr>
        <w:t>责</w:t>
      </w:r>
      <w:r>
        <w:rPr>
          <w:sz w:val="32"/>
          <w:szCs w:val="32"/>
        </w:rPr>
        <w:t>人：</w:t>
      </w:r>
      <w:r>
        <w:rPr>
          <w:spacing w:val="-3"/>
          <w:sz w:val="32"/>
          <w:szCs w:val="32"/>
        </w:rPr>
        <w:t>成珍</w:t>
      </w:r>
      <w:r>
        <w:rPr>
          <w:sz w:val="32"/>
          <w:szCs w:val="32"/>
        </w:rPr>
        <w:t>苑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020-83609433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15360402627</w:t>
      </w:r>
    </w:p>
    <w:p w:rsidR="00B971D8" w:rsidRDefault="00644837">
      <w:pPr>
        <w:autoSpaceDE/>
        <w:autoSpaceDN/>
        <w:adjustRightInd w:val="0"/>
        <w:snapToGrid w:val="0"/>
        <w:spacing w:before="100" w:beforeAutospacing="1" w:after="100" w:afterAutospacing="1" w:line="288" w:lineRule="auto"/>
        <w:ind w:firstLineChars="300" w:firstLine="964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lastRenderedPageBreak/>
        <w:t>九</w:t>
      </w:r>
      <w:r>
        <w:rPr>
          <w:b/>
          <w:bCs/>
          <w:kern w:val="2"/>
          <w:sz w:val="32"/>
          <w:szCs w:val="32"/>
          <w:lang w:val="en-US" w:bidi="ar-SA"/>
        </w:rPr>
        <w:t>、其它事项</w:t>
      </w:r>
    </w:p>
    <w:p w:rsidR="00B971D8" w:rsidRDefault="00644837" w:rsidP="007E7386">
      <w:pPr>
        <w:pStyle w:val="a3"/>
        <w:spacing w:line="360" w:lineRule="auto"/>
        <w:ind w:firstLineChars="314" w:firstLine="1005"/>
        <w:rPr>
          <w:sz w:val="32"/>
          <w:szCs w:val="32"/>
        </w:rPr>
      </w:pPr>
      <w:r>
        <w:rPr>
          <w:sz w:val="32"/>
          <w:szCs w:val="32"/>
        </w:rPr>
        <w:t>参训人员每人需交 3 张</w:t>
      </w:r>
      <w:r>
        <w:rPr>
          <w:b/>
          <w:sz w:val="32"/>
          <w:szCs w:val="32"/>
        </w:rPr>
        <w:t>大一寸</w:t>
      </w:r>
      <w:r>
        <w:rPr>
          <w:sz w:val="32"/>
          <w:szCs w:val="32"/>
        </w:rPr>
        <w:t>彩照用于制作培训证书。</w:t>
      </w:r>
      <w:r>
        <w:rPr>
          <w:rFonts w:hint="eastAsia"/>
          <w:sz w:val="32"/>
          <w:szCs w:val="32"/>
        </w:rPr>
        <w:t>（在疫情结束后，考试当天递交）。</w:t>
      </w:r>
    </w:p>
    <w:p w:rsidR="00B971D8" w:rsidRDefault="00644837">
      <w:pPr>
        <w:pStyle w:val="a3"/>
        <w:spacing w:line="360" w:lineRule="auto"/>
        <w:ind w:left="772"/>
        <w:rPr>
          <w:sz w:val="32"/>
          <w:szCs w:val="32"/>
        </w:rPr>
      </w:pPr>
      <w:r>
        <w:rPr>
          <w:rFonts w:hint="eastAsia"/>
          <w:sz w:val="32"/>
          <w:szCs w:val="32"/>
        </w:rPr>
        <w:t>附件一：报名回执</w:t>
      </w:r>
    </w:p>
    <w:p w:rsidR="00B971D8" w:rsidRDefault="00644837">
      <w:pPr>
        <w:pStyle w:val="a3"/>
        <w:spacing w:line="360" w:lineRule="auto"/>
        <w:ind w:left="772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附件二：</w:t>
      </w:r>
      <w:r>
        <w:rPr>
          <w:rFonts w:hint="eastAsia"/>
          <w:sz w:val="32"/>
          <w:szCs w:val="32"/>
          <w:lang w:val="en-US"/>
        </w:rPr>
        <w:t>开票资料</w:t>
      </w:r>
    </w:p>
    <w:p w:rsidR="00B971D8" w:rsidRDefault="00644837">
      <w:pPr>
        <w:pStyle w:val="a3"/>
        <w:spacing w:line="360" w:lineRule="auto"/>
        <w:ind w:left="772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附件三：</w:t>
      </w:r>
      <w:r>
        <w:rPr>
          <w:sz w:val="32"/>
          <w:szCs w:val="32"/>
        </w:rPr>
        <w:t>交通线路图</w:t>
      </w:r>
    </w:p>
    <w:p w:rsidR="00B971D8" w:rsidRDefault="00B971D8">
      <w:pPr>
        <w:pStyle w:val="a3"/>
        <w:spacing w:before="1" w:line="360" w:lineRule="auto"/>
        <w:ind w:left="772"/>
        <w:rPr>
          <w:sz w:val="32"/>
          <w:szCs w:val="32"/>
        </w:rPr>
      </w:pPr>
    </w:p>
    <w:p w:rsidR="00B971D8" w:rsidRDefault="00B971D8">
      <w:pPr>
        <w:pStyle w:val="a3"/>
        <w:spacing w:before="1" w:line="360" w:lineRule="auto"/>
        <w:ind w:left="772"/>
        <w:rPr>
          <w:sz w:val="32"/>
          <w:szCs w:val="32"/>
        </w:rPr>
      </w:pPr>
    </w:p>
    <w:p w:rsidR="00B971D8" w:rsidRDefault="00B971D8">
      <w:pPr>
        <w:pStyle w:val="a3"/>
        <w:spacing w:before="1" w:line="360" w:lineRule="auto"/>
        <w:ind w:left="772"/>
        <w:rPr>
          <w:sz w:val="32"/>
          <w:szCs w:val="32"/>
        </w:rPr>
      </w:pPr>
    </w:p>
    <w:p w:rsidR="00B971D8" w:rsidRDefault="00644837">
      <w:pPr>
        <w:pStyle w:val="a3"/>
        <w:tabs>
          <w:tab w:val="left" w:pos="4973"/>
        </w:tabs>
        <w:spacing w:before="221"/>
        <w:ind w:right="133"/>
        <w:jc w:val="right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广东计安信息网络培训中心</w:t>
      </w:r>
    </w:p>
    <w:p w:rsidR="00B971D8" w:rsidRDefault="00644837">
      <w:pPr>
        <w:pStyle w:val="a3"/>
        <w:tabs>
          <w:tab w:val="left" w:pos="4973"/>
        </w:tabs>
        <w:spacing w:before="221"/>
        <w:ind w:right="933"/>
        <w:jc w:val="right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20</w:t>
      </w:r>
      <w:r>
        <w:rPr>
          <w:spacing w:val="-72"/>
          <w:sz w:val="32"/>
          <w:szCs w:val="32"/>
        </w:rPr>
        <w:t xml:space="preserve"> </w:t>
      </w:r>
      <w:r>
        <w:rPr>
          <w:sz w:val="32"/>
          <w:szCs w:val="32"/>
        </w:rPr>
        <w:t>年</w:t>
      </w:r>
      <w:r w:rsidR="0058457F">
        <w:rPr>
          <w:rFonts w:hint="eastAsia"/>
          <w:sz w:val="32"/>
          <w:szCs w:val="32"/>
          <w:lang w:val="en-US"/>
        </w:rPr>
        <w:t>6</w:t>
      </w:r>
      <w:r>
        <w:rPr>
          <w:sz w:val="32"/>
          <w:szCs w:val="32"/>
        </w:rPr>
        <w:t>月</w:t>
      </w:r>
      <w:r w:rsidR="0058457F">
        <w:rPr>
          <w:rFonts w:hint="eastAsia"/>
          <w:sz w:val="32"/>
          <w:szCs w:val="32"/>
          <w:lang w:val="en-US"/>
        </w:rPr>
        <w:t>20</w:t>
      </w:r>
      <w:r>
        <w:rPr>
          <w:sz w:val="32"/>
          <w:szCs w:val="32"/>
        </w:rPr>
        <w:t>日</w:t>
      </w:r>
    </w:p>
    <w:p w:rsidR="00B971D8" w:rsidRDefault="00B971D8">
      <w:pPr>
        <w:pStyle w:val="a3"/>
        <w:tabs>
          <w:tab w:val="left" w:pos="4973"/>
        </w:tabs>
        <w:spacing w:before="221"/>
        <w:ind w:right="1253"/>
        <w:jc w:val="right"/>
        <w:rPr>
          <w:sz w:val="32"/>
        </w:rPr>
      </w:pPr>
    </w:p>
    <w:p w:rsidR="00B971D8" w:rsidRDefault="00B971D8">
      <w:pPr>
        <w:pStyle w:val="a3"/>
        <w:tabs>
          <w:tab w:val="left" w:pos="4973"/>
        </w:tabs>
        <w:spacing w:before="221"/>
        <w:ind w:right="133"/>
        <w:jc w:val="center"/>
      </w:pPr>
    </w:p>
    <w:p w:rsidR="00B971D8" w:rsidRDefault="00B971D8">
      <w:pPr>
        <w:rPr>
          <w:sz w:val="2"/>
          <w:szCs w:val="2"/>
        </w:rPr>
        <w:sectPr w:rsidR="00B971D8">
          <w:footerReference w:type="default" r:id="rId9"/>
          <w:pgSz w:w="11910" w:h="16840"/>
          <w:pgMar w:top="1440" w:right="1080" w:bottom="1440" w:left="1080" w:header="0" w:footer="992" w:gutter="0"/>
          <w:cols w:space="720"/>
        </w:sectPr>
      </w:pPr>
    </w:p>
    <w:p w:rsidR="00B971D8" w:rsidRDefault="00644837">
      <w:pPr>
        <w:spacing w:before="43"/>
        <w:ind w:left="212"/>
        <w:rPr>
          <w:sz w:val="32"/>
        </w:rPr>
      </w:pPr>
      <w:r>
        <w:rPr>
          <w:rFonts w:hint="eastAsia"/>
          <w:sz w:val="32"/>
        </w:rPr>
        <w:lastRenderedPageBreak/>
        <w:t>附件一：</w:t>
      </w:r>
    </w:p>
    <w:p w:rsidR="00B971D8" w:rsidRDefault="00644837">
      <w:pPr>
        <w:pStyle w:val="a3"/>
        <w:spacing w:before="1"/>
        <w:rPr>
          <w:sz w:val="46"/>
        </w:rPr>
      </w:pPr>
      <w:r>
        <w:br w:type="column"/>
      </w:r>
    </w:p>
    <w:p w:rsidR="00B971D8" w:rsidRDefault="00644837">
      <w:pPr>
        <w:ind w:left="212"/>
        <w:rPr>
          <w:rFonts w:ascii="宋体" w:eastAsia="宋体"/>
          <w:b/>
          <w:sz w:val="44"/>
        </w:rPr>
      </w:pPr>
      <w:r>
        <w:rPr>
          <w:rFonts w:ascii="宋体" w:eastAsia="宋体" w:hint="eastAsia"/>
          <w:b/>
          <w:sz w:val="44"/>
        </w:rPr>
        <w:t>等保培训班报名回执</w:t>
      </w:r>
    </w:p>
    <w:p w:rsidR="00B971D8" w:rsidRDefault="00B971D8">
      <w:pPr>
        <w:rPr>
          <w:rFonts w:ascii="宋体" w:eastAsia="宋体"/>
          <w:sz w:val="44"/>
        </w:rPr>
        <w:sectPr w:rsidR="00B971D8">
          <w:pgSz w:w="11910" w:h="16840"/>
          <w:pgMar w:top="1320" w:right="900" w:bottom="1180" w:left="920" w:header="0" w:footer="992" w:gutter="0"/>
          <w:cols w:num="2" w:space="720" w:equalWidth="0">
            <w:col w:w="1532" w:space="1301"/>
            <w:col w:w="7257"/>
          </w:cols>
        </w:sectPr>
      </w:pPr>
    </w:p>
    <w:p w:rsidR="00B971D8" w:rsidRDefault="00B971D8">
      <w:pPr>
        <w:pStyle w:val="a3"/>
        <w:spacing w:before="11"/>
        <w:rPr>
          <w:rFonts w:ascii="宋体"/>
          <w:b/>
          <w:sz w:val="20"/>
        </w:rPr>
      </w:pPr>
    </w:p>
    <w:p w:rsidR="00B971D8" w:rsidRDefault="00644837">
      <w:pPr>
        <w:spacing w:before="67" w:after="2"/>
        <w:ind w:left="212"/>
        <w:rPr>
          <w:rFonts w:ascii="宋体" w:eastAsia="宋体"/>
          <w:b/>
          <w:i/>
          <w:sz w:val="25"/>
        </w:rPr>
      </w:pPr>
      <w:r>
        <w:rPr>
          <w:rFonts w:ascii="宋体" w:eastAsia="宋体" w:hint="eastAsia"/>
          <w:b/>
          <w:i/>
          <w:sz w:val="25"/>
        </w:rPr>
        <w:t>（请参加培训的人员详细填写报名表，通过电子邮件回复）</w:t>
      </w:r>
    </w:p>
    <w:tbl>
      <w:tblPr>
        <w:tblW w:w="986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619"/>
        <w:gridCol w:w="571"/>
        <w:gridCol w:w="708"/>
        <w:gridCol w:w="853"/>
        <w:gridCol w:w="586"/>
        <w:gridCol w:w="989"/>
        <w:gridCol w:w="836"/>
        <w:gridCol w:w="154"/>
        <w:gridCol w:w="708"/>
        <w:gridCol w:w="130"/>
        <w:gridCol w:w="579"/>
        <w:gridCol w:w="868"/>
        <w:gridCol w:w="1641"/>
      </w:tblGrid>
      <w:tr w:rsidR="00B971D8">
        <w:trPr>
          <w:trHeight w:val="453"/>
        </w:trPr>
        <w:tc>
          <w:tcPr>
            <w:tcW w:w="1239" w:type="dxa"/>
            <w:gridSpan w:val="2"/>
          </w:tcPr>
          <w:p w:rsidR="00B971D8" w:rsidRDefault="00644837">
            <w:pPr>
              <w:pStyle w:val="TableParagraph"/>
              <w:spacing w:before="69"/>
              <w:ind w:left="13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工作单位</w:t>
            </w:r>
          </w:p>
        </w:tc>
        <w:tc>
          <w:tcPr>
            <w:tcW w:w="2718" w:type="dxa"/>
            <w:gridSpan w:val="4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9" w:type="dxa"/>
          </w:tcPr>
          <w:p w:rsidR="00B971D8" w:rsidRDefault="00644837">
            <w:pPr>
              <w:pStyle w:val="TableParagraph"/>
              <w:spacing w:before="69"/>
              <w:ind w:left="133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联系人</w:t>
            </w:r>
          </w:p>
        </w:tc>
        <w:tc>
          <w:tcPr>
            <w:tcW w:w="1698" w:type="dxa"/>
            <w:gridSpan w:val="3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gridSpan w:val="2"/>
          </w:tcPr>
          <w:p w:rsidR="00B971D8" w:rsidRDefault="00644837">
            <w:pPr>
              <w:pStyle w:val="TableParagraph"/>
              <w:spacing w:before="69"/>
              <w:ind w:left="113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电话</w:t>
            </w:r>
          </w:p>
        </w:tc>
        <w:tc>
          <w:tcPr>
            <w:tcW w:w="2509" w:type="dxa"/>
            <w:gridSpan w:val="2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71D8">
        <w:trPr>
          <w:trHeight w:val="453"/>
        </w:trPr>
        <w:tc>
          <w:tcPr>
            <w:tcW w:w="1810" w:type="dxa"/>
            <w:gridSpan w:val="3"/>
          </w:tcPr>
          <w:p w:rsidR="00B971D8" w:rsidRDefault="00644837">
            <w:pPr>
              <w:pStyle w:val="TableParagraph"/>
              <w:spacing w:before="72"/>
              <w:ind w:left="18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证书邮寄地址</w:t>
            </w:r>
          </w:p>
        </w:tc>
        <w:tc>
          <w:tcPr>
            <w:tcW w:w="4126" w:type="dxa"/>
            <w:gridSpan w:val="6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B971D8" w:rsidRDefault="00644837">
            <w:pPr>
              <w:pStyle w:val="TableParagraph"/>
              <w:spacing w:before="72"/>
              <w:ind w:left="113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邮编</w:t>
            </w:r>
          </w:p>
        </w:tc>
        <w:tc>
          <w:tcPr>
            <w:tcW w:w="3218" w:type="dxa"/>
            <w:gridSpan w:val="4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71D8">
        <w:trPr>
          <w:trHeight w:val="455"/>
        </w:trPr>
        <w:tc>
          <w:tcPr>
            <w:tcW w:w="1810" w:type="dxa"/>
            <w:gridSpan w:val="3"/>
          </w:tcPr>
          <w:p w:rsidR="00B971D8" w:rsidRDefault="00644837">
            <w:pPr>
              <w:pStyle w:val="TableParagraph"/>
              <w:spacing w:before="72"/>
              <w:ind w:left="3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联系人邮箱</w:t>
            </w:r>
          </w:p>
        </w:tc>
        <w:tc>
          <w:tcPr>
            <w:tcW w:w="8052" w:type="dxa"/>
            <w:gridSpan w:val="11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71D8">
        <w:trPr>
          <w:trHeight w:val="624"/>
        </w:trPr>
        <w:tc>
          <w:tcPr>
            <w:tcW w:w="620" w:type="dxa"/>
          </w:tcPr>
          <w:p w:rsidR="00B971D8" w:rsidRDefault="00644837">
            <w:pPr>
              <w:pStyle w:val="TableParagraph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序</w:t>
            </w:r>
          </w:p>
          <w:p w:rsidR="00B971D8" w:rsidRDefault="00644837">
            <w:pPr>
              <w:pStyle w:val="TableParagraph"/>
              <w:spacing w:before="5" w:line="292" w:lineRule="exact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号</w:t>
            </w:r>
          </w:p>
        </w:tc>
        <w:tc>
          <w:tcPr>
            <w:tcW w:w="619" w:type="dxa"/>
          </w:tcPr>
          <w:p w:rsidR="00B971D8" w:rsidRDefault="00644837">
            <w:pPr>
              <w:pStyle w:val="TableParagraph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</w:t>
            </w:r>
          </w:p>
          <w:p w:rsidR="00B971D8" w:rsidRDefault="00644837">
            <w:pPr>
              <w:pStyle w:val="TableParagraph"/>
              <w:spacing w:before="5" w:line="292" w:lineRule="exact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名</w:t>
            </w:r>
          </w:p>
        </w:tc>
        <w:tc>
          <w:tcPr>
            <w:tcW w:w="571" w:type="dxa"/>
          </w:tcPr>
          <w:p w:rsidR="00B971D8" w:rsidRDefault="00644837">
            <w:pPr>
              <w:pStyle w:val="TableParagraph"/>
              <w:ind w:left="16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性</w:t>
            </w:r>
          </w:p>
          <w:p w:rsidR="00B971D8" w:rsidRDefault="00644837">
            <w:pPr>
              <w:pStyle w:val="TableParagraph"/>
              <w:spacing w:before="5" w:line="292" w:lineRule="exact"/>
              <w:ind w:left="16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别</w:t>
            </w:r>
          </w:p>
        </w:tc>
        <w:tc>
          <w:tcPr>
            <w:tcW w:w="708" w:type="dxa"/>
          </w:tcPr>
          <w:p w:rsidR="00B971D8" w:rsidRDefault="00644837">
            <w:pPr>
              <w:pStyle w:val="TableParagraph"/>
              <w:spacing w:before="155"/>
              <w:ind w:left="11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学历</w:t>
            </w:r>
          </w:p>
        </w:tc>
        <w:tc>
          <w:tcPr>
            <w:tcW w:w="853" w:type="dxa"/>
          </w:tcPr>
          <w:p w:rsidR="00B971D8" w:rsidRDefault="00644837">
            <w:pPr>
              <w:pStyle w:val="TableParagraph"/>
              <w:spacing w:before="155"/>
              <w:ind w:left="18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籍贯</w:t>
            </w:r>
          </w:p>
        </w:tc>
        <w:tc>
          <w:tcPr>
            <w:tcW w:w="1575" w:type="dxa"/>
            <w:gridSpan w:val="2"/>
          </w:tcPr>
          <w:p w:rsidR="00B971D8" w:rsidRDefault="00644837">
            <w:pPr>
              <w:pStyle w:val="TableParagraph"/>
              <w:spacing w:before="155"/>
              <w:ind w:left="18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身份证号码</w:t>
            </w:r>
          </w:p>
        </w:tc>
        <w:tc>
          <w:tcPr>
            <w:tcW w:w="836" w:type="dxa"/>
          </w:tcPr>
          <w:p w:rsidR="00B971D8" w:rsidRDefault="00644837">
            <w:pPr>
              <w:pStyle w:val="TableParagraph"/>
              <w:spacing w:before="155"/>
              <w:ind w:left="17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部门</w:t>
            </w:r>
          </w:p>
        </w:tc>
        <w:tc>
          <w:tcPr>
            <w:tcW w:w="992" w:type="dxa"/>
            <w:gridSpan w:val="3"/>
          </w:tcPr>
          <w:p w:rsidR="00B971D8" w:rsidRDefault="00644837">
            <w:pPr>
              <w:pStyle w:val="TableParagraph"/>
              <w:spacing w:before="155"/>
              <w:ind w:left="25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职务</w:t>
            </w:r>
          </w:p>
        </w:tc>
        <w:tc>
          <w:tcPr>
            <w:tcW w:w="1447" w:type="dxa"/>
            <w:gridSpan w:val="2"/>
          </w:tcPr>
          <w:p w:rsidR="00B971D8" w:rsidRDefault="00644837">
            <w:pPr>
              <w:pStyle w:val="TableParagraph"/>
              <w:spacing w:before="155"/>
              <w:ind w:left="24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手机号码</w:t>
            </w:r>
          </w:p>
        </w:tc>
        <w:tc>
          <w:tcPr>
            <w:tcW w:w="1641" w:type="dxa"/>
          </w:tcPr>
          <w:p w:rsidR="00B971D8" w:rsidRDefault="00644837">
            <w:pPr>
              <w:pStyle w:val="TableParagraph"/>
              <w:spacing w:before="155"/>
              <w:ind w:left="33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电子邮箱</w:t>
            </w:r>
          </w:p>
        </w:tc>
      </w:tr>
      <w:tr w:rsidR="00B971D8">
        <w:trPr>
          <w:trHeight w:val="453"/>
        </w:trPr>
        <w:tc>
          <w:tcPr>
            <w:tcW w:w="620" w:type="dxa"/>
          </w:tcPr>
          <w:p w:rsidR="00B971D8" w:rsidRDefault="00644837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9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71D8">
        <w:trPr>
          <w:trHeight w:val="453"/>
        </w:trPr>
        <w:tc>
          <w:tcPr>
            <w:tcW w:w="620" w:type="dxa"/>
          </w:tcPr>
          <w:p w:rsidR="00B971D8" w:rsidRDefault="00644837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19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71D8">
        <w:trPr>
          <w:trHeight w:val="455"/>
        </w:trPr>
        <w:tc>
          <w:tcPr>
            <w:tcW w:w="620" w:type="dxa"/>
          </w:tcPr>
          <w:p w:rsidR="00B971D8" w:rsidRDefault="00644837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19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71D8">
        <w:trPr>
          <w:trHeight w:val="453"/>
        </w:trPr>
        <w:tc>
          <w:tcPr>
            <w:tcW w:w="620" w:type="dxa"/>
          </w:tcPr>
          <w:p w:rsidR="00B971D8" w:rsidRDefault="00644837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19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71D8">
        <w:trPr>
          <w:trHeight w:val="453"/>
        </w:trPr>
        <w:tc>
          <w:tcPr>
            <w:tcW w:w="620" w:type="dxa"/>
          </w:tcPr>
          <w:p w:rsidR="00B971D8" w:rsidRDefault="00644837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19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 w:rsidR="00B971D8" w:rsidRDefault="00B971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71D8">
        <w:trPr>
          <w:trHeight w:val="779"/>
        </w:trPr>
        <w:tc>
          <w:tcPr>
            <w:tcW w:w="9862" w:type="dxa"/>
            <w:gridSpan w:val="14"/>
            <w:tcBorders>
              <w:bottom w:val="single" w:sz="6" w:space="0" w:color="000000"/>
            </w:tcBorders>
          </w:tcPr>
          <w:p w:rsidR="00B971D8" w:rsidRDefault="00644837">
            <w:pPr>
              <w:pStyle w:val="TableParagraph"/>
              <w:spacing w:before="79"/>
              <w:ind w:left="107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备注：</w:t>
            </w:r>
          </w:p>
        </w:tc>
      </w:tr>
    </w:tbl>
    <w:p w:rsidR="00B971D8" w:rsidRDefault="00644837">
      <w:pPr>
        <w:pStyle w:val="a3"/>
        <w:spacing w:before="87"/>
        <w:ind w:left="212"/>
      </w:pPr>
      <w:r>
        <w:t>注：新参训人员每人需交 3 张</w:t>
      </w:r>
      <w:r>
        <w:rPr>
          <w:b/>
        </w:rPr>
        <w:t>大一寸</w:t>
      </w:r>
      <w:r>
        <w:t>彩照。</w:t>
      </w:r>
    </w:p>
    <w:p w:rsidR="00B971D8" w:rsidRDefault="00B971D8">
      <w:pPr>
        <w:pStyle w:val="a3"/>
        <w:spacing w:before="10"/>
        <w:rPr>
          <w:sz w:val="40"/>
        </w:rPr>
      </w:pPr>
    </w:p>
    <w:p w:rsidR="00B971D8" w:rsidRDefault="00644837">
      <w:pPr>
        <w:ind w:left="212"/>
        <w:rPr>
          <w:sz w:val="30"/>
          <w:lang w:val="en-US"/>
        </w:rPr>
      </w:pPr>
      <w:r>
        <w:rPr>
          <w:sz w:val="30"/>
        </w:rPr>
        <w:t>附件二：</w:t>
      </w:r>
      <w:r>
        <w:rPr>
          <w:rFonts w:hint="eastAsia"/>
          <w:sz w:val="30"/>
          <w:lang w:val="en-US"/>
        </w:rPr>
        <w:t>开票信息</w:t>
      </w:r>
    </w:p>
    <w:p w:rsidR="00B971D8" w:rsidRDefault="00644837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开</w:t>
      </w:r>
      <w:r>
        <w:rPr>
          <w:rFonts w:ascii="宋体" w:hint="eastAsia"/>
          <w:b/>
          <w:sz w:val="28"/>
          <w:szCs w:val="28"/>
        </w:rPr>
        <w:t xml:space="preserve"> </w:t>
      </w:r>
      <w:r>
        <w:rPr>
          <w:rFonts w:ascii="宋体" w:hint="eastAsia"/>
          <w:b/>
          <w:sz w:val="28"/>
          <w:szCs w:val="28"/>
        </w:rPr>
        <w:t>票</w:t>
      </w:r>
      <w:r>
        <w:rPr>
          <w:rFonts w:ascii="宋体" w:hint="eastAsia"/>
          <w:b/>
          <w:sz w:val="28"/>
          <w:szCs w:val="28"/>
        </w:rPr>
        <w:t xml:space="preserve"> </w:t>
      </w:r>
      <w:r>
        <w:rPr>
          <w:rFonts w:ascii="宋体" w:hint="eastAsia"/>
          <w:b/>
          <w:sz w:val="28"/>
          <w:szCs w:val="28"/>
        </w:rPr>
        <w:t>信</w:t>
      </w:r>
      <w:r>
        <w:rPr>
          <w:rFonts w:ascii="宋体" w:hint="eastAsia"/>
          <w:b/>
          <w:sz w:val="28"/>
          <w:szCs w:val="28"/>
        </w:rPr>
        <w:t xml:space="preserve"> </w:t>
      </w:r>
      <w:r>
        <w:rPr>
          <w:rFonts w:ascii="宋体" w:hint="eastAsia"/>
          <w:b/>
          <w:sz w:val="28"/>
          <w:szCs w:val="28"/>
        </w:rPr>
        <w:t>息</w:t>
      </w:r>
    </w:p>
    <w:tbl>
      <w:tblPr>
        <w:tblpPr w:leftFromText="180" w:rightFromText="180" w:vertAnchor="page" w:horzAnchor="page" w:tblpX="857" w:tblpY="10365"/>
        <w:tblOverlap w:val="never"/>
        <w:tblW w:w="10579" w:type="dxa"/>
        <w:tblLayout w:type="fixed"/>
        <w:tblLook w:val="04A0"/>
      </w:tblPr>
      <w:tblGrid>
        <w:gridCol w:w="1427"/>
        <w:gridCol w:w="980"/>
        <w:gridCol w:w="851"/>
        <w:gridCol w:w="890"/>
        <w:gridCol w:w="1089"/>
        <w:gridCol w:w="980"/>
        <w:gridCol w:w="986"/>
        <w:gridCol w:w="980"/>
        <w:gridCol w:w="1197"/>
        <w:gridCol w:w="1199"/>
      </w:tblGrid>
      <w:tr w:rsidR="00B971D8">
        <w:trPr>
          <w:trHeight w:val="605"/>
        </w:trPr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开票信息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邮寄信息</w:t>
            </w:r>
          </w:p>
        </w:tc>
      </w:tr>
      <w:tr w:rsidR="00B971D8">
        <w:trPr>
          <w:trHeight w:val="83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发票类型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纳税人识别号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开户行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账号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邮寄地址</w:t>
            </w:r>
          </w:p>
        </w:tc>
      </w:tr>
      <w:tr w:rsidR="00B971D8">
        <w:trPr>
          <w:trHeight w:val="180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  <w:p w:rsidR="00B971D8" w:rsidRDefault="00644837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</w:tr>
      <w:tr w:rsidR="00B971D8">
        <w:trPr>
          <w:trHeight w:val="77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64483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B971D8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  <w:p w:rsidR="00B971D8" w:rsidRDefault="00B971D8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  <w:p w:rsidR="00B971D8" w:rsidRDefault="00B971D8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B971D8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B971D8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B971D8">
            <w:pPr>
              <w:widowControl/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B971D8">
            <w:pPr>
              <w:widowControl/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B971D8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B971D8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B971D8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1D8" w:rsidRDefault="00B971D8"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 w:rsidR="00B971D8" w:rsidRDefault="00644837">
      <w:pPr>
        <w:pStyle w:val="a3"/>
        <w:tabs>
          <w:tab w:val="left" w:pos="1926"/>
        </w:tabs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注：请附开票相关证明材料：税务登记证（副本）复印件，一般纳税人资格证明，三证合一的单位可提供营业执照副本复印件。</w:t>
      </w:r>
    </w:p>
    <w:p w:rsidR="00B971D8" w:rsidRDefault="00644837">
      <w:pPr>
        <w:rPr>
          <w:sz w:val="32"/>
        </w:rPr>
      </w:pPr>
      <w:r>
        <w:rPr>
          <w:rFonts w:hint="eastAsia"/>
          <w:sz w:val="32"/>
          <w:lang w:val="en-US"/>
        </w:rPr>
        <w:lastRenderedPageBreak/>
        <w:t xml:space="preserve">附件三 </w:t>
      </w:r>
      <w:r>
        <w:rPr>
          <w:sz w:val="32"/>
        </w:rPr>
        <w:t>交通线路图</w:t>
      </w:r>
    </w:p>
    <w:p w:rsidR="00B971D8" w:rsidRDefault="00B971D8">
      <w:pPr>
        <w:pStyle w:val="a3"/>
        <w:rPr>
          <w:sz w:val="20"/>
        </w:rPr>
      </w:pPr>
    </w:p>
    <w:p w:rsidR="00B971D8" w:rsidRDefault="00644837">
      <w:pPr>
        <w:pStyle w:val="a3"/>
        <w:spacing w:before="4"/>
        <w:rPr>
          <w:sz w:val="17"/>
        </w:rPr>
      </w:pPr>
      <w:r>
        <w:rPr>
          <w:noProof/>
          <w:lang w:val="en-US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1265555</wp:posOffset>
            </wp:positionH>
            <wp:positionV relativeFrom="paragraph">
              <wp:posOffset>165735</wp:posOffset>
            </wp:positionV>
            <wp:extent cx="5026660" cy="3293110"/>
            <wp:effectExtent l="0" t="0" r="0" b="0"/>
            <wp:wrapTopAndBottom/>
            <wp:docPr id="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0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582" cy="329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71D8" w:rsidSect="00B971D8">
      <w:type w:val="continuous"/>
      <w:pgSz w:w="11910" w:h="16840"/>
      <w:pgMar w:top="1540" w:right="900" w:bottom="11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B1" w:rsidRDefault="00D438B1" w:rsidP="00B971D8">
      <w:r>
        <w:separator/>
      </w:r>
    </w:p>
  </w:endnote>
  <w:endnote w:type="continuationSeparator" w:id="1">
    <w:p w:rsidR="00D438B1" w:rsidRDefault="00D438B1" w:rsidP="00B9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D8" w:rsidRDefault="00EB3BB2">
    <w:pPr>
      <w:pStyle w:val="a3"/>
      <w:spacing w:line="14" w:lineRule="auto"/>
      <w:rPr>
        <w:sz w:val="20"/>
      </w:rPr>
    </w:pPr>
    <w:r w:rsidRPr="00EB3B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2pt;margin-top:781.25pt;width:8.5pt;height:12pt;z-index:-251658752;mso-position-horizontal-relative:page;mso-position-vertical-relative:page" o:gfxdata="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Y7UYX2gAAAA8BAAAP&#10;AAAAAAAAAAEAIAAAACIAAABkcnMvZG93bnJldi54bWxQSwECFAAUAAAACACHTuJA9EtrQKQBAAAy&#10;AwAADgAAAAAAAAABACAAAAApAQAAZHJzL2Uyb0RvYy54bWxQSwUGAAAAAAYABgBZAQAAPwUAAAAA&#10;" filled="f" stroked="f">
          <v:textbox inset="0,0,0,0">
            <w:txbxContent>
              <w:p w:rsidR="00B971D8" w:rsidRDefault="00EB3BB2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644837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8457F"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B1" w:rsidRDefault="00D438B1" w:rsidP="00B971D8">
      <w:r>
        <w:separator/>
      </w:r>
    </w:p>
  </w:footnote>
  <w:footnote w:type="continuationSeparator" w:id="1">
    <w:p w:rsidR="00D438B1" w:rsidRDefault="00D438B1" w:rsidP="00B97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5DA038"/>
    <w:multiLevelType w:val="singleLevel"/>
    <w:tmpl w:val="955DA038"/>
    <w:lvl w:ilvl="0">
      <w:start w:val="1"/>
      <w:numFmt w:val="decimal"/>
      <w:suff w:val="nothing"/>
      <w:lvlText w:val="（%1）"/>
      <w:lvlJc w:val="left"/>
    </w:lvl>
  </w:abstractNum>
  <w:abstractNum w:abstractNumId="1">
    <w:nsid w:val="10D97D1C"/>
    <w:multiLevelType w:val="multilevel"/>
    <w:tmpl w:val="10D97D1C"/>
    <w:lvl w:ilvl="0">
      <w:start w:val="1"/>
      <w:numFmt w:val="japaneseCounting"/>
      <w:lvlText w:val="%1、"/>
      <w:lvlJc w:val="left"/>
      <w:pPr>
        <w:ind w:left="168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4" w:hanging="420"/>
      </w:pPr>
    </w:lvl>
    <w:lvl w:ilvl="2">
      <w:start w:val="1"/>
      <w:numFmt w:val="lowerRoman"/>
      <w:lvlText w:val="%3."/>
      <w:lvlJc w:val="right"/>
      <w:pPr>
        <w:ind w:left="2224" w:hanging="420"/>
      </w:pPr>
    </w:lvl>
    <w:lvl w:ilvl="3">
      <w:start w:val="1"/>
      <w:numFmt w:val="decimal"/>
      <w:lvlText w:val="%4."/>
      <w:lvlJc w:val="left"/>
      <w:pPr>
        <w:ind w:left="2644" w:hanging="420"/>
      </w:pPr>
    </w:lvl>
    <w:lvl w:ilvl="4">
      <w:start w:val="1"/>
      <w:numFmt w:val="lowerLetter"/>
      <w:lvlText w:val="%5)"/>
      <w:lvlJc w:val="left"/>
      <w:pPr>
        <w:ind w:left="3064" w:hanging="420"/>
      </w:pPr>
    </w:lvl>
    <w:lvl w:ilvl="5">
      <w:start w:val="1"/>
      <w:numFmt w:val="lowerRoman"/>
      <w:lvlText w:val="%6."/>
      <w:lvlJc w:val="right"/>
      <w:pPr>
        <w:ind w:left="3484" w:hanging="420"/>
      </w:pPr>
    </w:lvl>
    <w:lvl w:ilvl="6">
      <w:start w:val="1"/>
      <w:numFmt w:val="decimal"/>
      <w:lvlText w:val="%7."/>
      <w:lvlJc w:val="left"/>
      <w:pPr>
        <w:ind w:left="3904" w:hanging="420"/>
      </w:pPr>
    </w:lvl>
    <w:lvl w:ilvl="7">
      <w:start w:val="1"/>
      <w:numFmt w:val="lowerLetter"/>
      <w:lvlText w:val="%8)"/>
      <w:lvlJc w:val="left"/>
      <w:pPr>
        <w:ind w:left="4324" w:hanging="420"/>
      </w:pPr>
    </w:lvl>
    <w:lvl w:ilvl="8">
      <w:start w:val="1"/>
      <w:numFmt w:val="lowerRoman"/>
      <w:lvlText w:val="%9."/>
      <w:lvlJc w:val="right"/>
      <w:pPr>
        <w:ind w:left="47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049FF"/>
    <w:rsid w:val="00072EB1"/>
    <w:rsid w:val="00083E3E"/>
    <w:rsid w:val="00091C1B"/>
    <w:rsid w:val="000D6179"/>
    <w:rsid w:val="001049FF"/>
    <w:rsid w:val="00117F4A"/>
    <w:rsid w:val="00153410"/>
    <w:rsid w:val="00160876"/>
    <w:rsid w:val="001609DD"/>
    <w:rsid w:val="001937B1"/>
    <w:rsid w:val="001D70F2"/>
    <w:rsid w:val="001E3689"/>
    <w:rsid w:val="002173C0"/>
    <w:rsid w:val="0023491A"/>
    <w:rsid w:val="002D6E2D"/>
    <w:rsid w:val="002F08FB"/>
    <w:rsid w:val="0031566D"/>
    <w:rsid w:val="00365C2E"/>
    <w:rsid w:val="00376B73"/>
    <w:rsid w:val="00392EED"/>
    <w:rsid w:val="003932CD"/>
    <w:rsid w:val="003A33DF"/>
    <w:rsid w:val="003F03C0"/>
    <w:rsid w:val="00416D47"/>
    <w:rsid w:val="004171BF"/>
    <w:rsid w:val="00422B73"/>
    <w:rsid w:val="00442D66"/>
    <w:rsid w:val="00467320"/>
    <w:rsid w:val="004769E3"/>
    <w:rsid w:val="004B11C6"/>
    <w:rsid w:val="004E1D29"/>
    <w:rsid w:val="0051041D"/>
    <w:rsid w:val="00571DEF"/>
    <w:rsid w:val="005815E6"/>
    <w:rsid w:val="0058457F"/>
    <w:rsid w:val="005F32B3"/>
    <w:rsid w:val="005F38CB"/>
    <w:rsid w:val="006121B6"/>
    <w:rsid w:val="006373E0"/>
    <w:rsid w:val="00644837"/>
    <w:rsid w:val="00647FB6"/>
    <w:rsid w:val="006806A4"/>
    <w:rsid w:val="00692F44"/>
    <w:rsid w:val="006970DE"/>
    <w:rsid w:val="006D2E6A"/>
    <w:rsid w:val="00713455"/>
    <w:rsid w:val="007734A6"/>
    <w:rsid w:val="0077441A"/>
    <w:rsid w:val="00786894"/>
    <w:rsid w:val="00792786"/>
    <w:rsid w:val="007A635A"/>
    <w:rsid w:val="007A6E07"/>
    <w:rsid w:val="007D2B70"/>
    <w:rsid w:val="007E7386"/>
    <w:rsid w:val="00831117"/>
    <w:rsid w:val="0085353C"/>
    <w:rsid w:val="00873ED2"/>
    <w:rsid w:val="00874CD4"/>
    <w:rsid w:val="008A12AC"/>
    <w:rsid w:val="008C5016"/>
    <w:rsid w:val="008C5E04"/>
    <w:rsid w:val="008E3F72"/>
    <w:rsid w:val="00904FD2"/>
    <w:rsid w:val="009260B4"/>
    <w:rsid w:val="009321AC"/>
    <w:rsid w:val="00934A23"/>
    <w:rsid w:val="0093628C"/>
    <w:rsid w:val="009904A4"/>
    <w:rsid w:val="009C34E6"/>
    <w:rsid w:val="00A11098"/>
    <w:rsid w:val="00A44119"/>
    <w:rsid w:val="00A6164A"/>
    <w:rsid w:val="00A90999"/>
    <w:rsid w:val="00AF0562"/>
    <w:rsid w:val="00AF3E3B"/>
    <w:rsid w:val="00B25EDB"/>
    <w:rsid w:val="00B70407"/>
    <w:rsid w:val="00B75E20"/>
    <w:rsid w:val="00B92F92"/>
    <w:rsid w:val="00B971D8"/>
    <w:rsid w:val="00BD4B49"/>
    <w:rsid w:val="00C06000"/>
    <w:rsid w:val="00C13AD2"/>
    <w:rsid w:val="00C238AF"/>
    <w:rsid w:val="00C81E54"/>
    <w:rsid w:val="00CA5E35"/>
    <w:rsid w:val="00CB356F"/>
    <w:rsid w:val="00CB6F9E"/>
    <w:rsid w:val="00D438B1"/>
    <w:rsid w:val="00D567AF"/>
    <w:rsid w:val="00D6184D"/>
    <w:rsid w:val="00D8245F"/>
    <w:rsid w:val="00DA236F"/>
    <w:rsid w:val="00DC2489"/>
    <w:rsid w:val="00DC59A9"/>
    <w:rsid w:val="00DC64E8"/>
    <w:rsid w:val="00DD2EC9"/>
    <w:rsid w:val="00DF6BA7"/>
    <w:rsid w:val="00E6786C"/>
    <w:rsid w:val="00E708F1"/>
    <w:rsid w:val="00E7582D"/>
    <w:rsid w:val="00E76C50"/>
    <w:rsid w:val="00EB3BB2"/>
    <w:rsid w:val="00EC7007"/>
    <w:rsid w:val="00F054F8"/>
    <w:rsid w:val="00F20CFD"/>
    <w:rsid w:val="00F456EC"/>
    <w:rsid w:val="00F93252"/>
    <w:rsid w:val="00F97BBF"/>
    <w:rsid w:val="00FB6181"/>
    <w:rsid w:val="00FC6E10"/>
    <w:rsid w:val="00FF4CF3"/>
    <w:rsid w:val="00FF7EF4"/>
    <w:rsid w:val="12172820"/>
    <w:rsid w:val="18B85C25"/>
    <w:rsid w:val="1B2309DD"/>
    <w:rsid w:val="1FD8580F"/>
    <w:rsid w:val="21F42115"/>
    <w:rsid w:val="223C0E7F"/>
    <w:rsid w:val="2AD60BA4"/>
    <w:rsid w:val="2F2F1C5D"/>
    <w:rsid w:val="2FF21BA6"/>
    <w:rsid w:val="32515F05"/>
    <w:rsid w:val="34F775EF"/>
    <w:rsid w:val="48D00D62"/>
    <w:rsid w:val="4EAA33D0"/>
    <w:rsid w:val="4F2732ED"/>
    <w:rsid w:val="52983181"/>
    <w:rsid w:val="547A485A"/>
    <w:rsid w:val="5E610F99"/>
    <w:rsid w:val="5FE75C93"/>
    <w:rsid w:val="60F72A4C"/>
    <w:rsid w:val="66976D4E"/>
    <w:rsid w:val="673A5903"/>
    <w:rsid w:val="6B554F5D"/>
    <w:rsid w:val="737A20B8"/>
    <w:rsid w:val="752720D3"/>
    <w:rsid w:val="7694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971D8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971D8"/>
    <w:pPr>
      <w:ind w:left="7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971D8"/>
    <w:rPr>
      <w:sz w:val="28"/>
      <w:szCs w:val="28"/>
    </w:rPr>
  </w:style>
  <w:style w:type="paragraph" w:styleId="a4">
    <w:name w:val="Balloon Text"/>
    <w:basedOn w:val="a"/>
    <w:link w:val="Char"/>
    <w:rsid w:val="00B971D8"/>
    <w:rPr>
      <w:sz w:val="18"/>
      <w:szCs w:val="18"/>
    </w:rPr>
  </w:style>
  <w:style w:type="paragraph" w:styleId="a5">
    <w:name w:val="footer"/>
    <w:basedOn w:val="a"/>
    <w:link w:val="Char0"/>
    <w:qFormat/>
    <w:rsid w:val="00B971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B97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B971D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71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B971D8"/>
  </w:style>
  <w:style w:type="paragraph" w:customStyle="1" w:styleId="TableParagraph">
    <w:name w:val="Table Paragraph"/>
    <w:basedOn w:val="a"/>
    <w:uiPriority w:val="1"/>
    <w:qFormat/>
    <w:rsid w:val="00B971D8"/>
  </w:style>
  <w:style w:type="character" w:customStyle="1" w:styleId="Char1">
    <w:name w:val="页眉 Char"/>
    <w:basedOn w:val="a0"/>
    <w:link w:val="a6"/>
    <w:qFormat/>
    <w:rsid w:val="00B971D8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qFormat/>
    <w:rsid w:val="00B971D8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4"/>
    <w:qFormat/>
    <w:rsid w:val="00B971D8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qp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281</Words>
  <Characters>1603</Characters>
  <Application>Microsoft Office Word</Application>
  <DocSecurity>0</DocSecurity>
  <Lines>13</Lines>
  <Paragraphs>3</Paragraphs>
  <ScaleCrop>false</ScaleCrop>
  <Company>Lenovo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广东省安全服务机构从业人员</dc:title>
  <dc:creator>Administrator</dc:creator>
  <cp:lastModifiedBy>AutoBVT</cp:lastModifiedBy>
  <cp:revision>61</cp:revision>
  <cp:lastPrinted>2019-12-12T05:57:00Z</cp:lastPrinted>
  <dcterms:created xsi:type="dcterms:W3CDTF">2019-09-02T01:40:00Z</dcterms:created>
  <dcterms:modified xsi:type="dcterms:W3CDTF">2020-06-22T02:03:00Z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2019-09-02T00:00:00Z</vt:filetime>
  </property>
  <property fmtid="{D5CDD505-2E9C-101B-9397-08002B2CF9AE}" pid="5" name="KSOProductBuildVer">
    <vt:lpwstr>2052-11.1.0.9584</vt:lpwstr>
  </property>
</Properties>
</file>